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AD72" w14:textId="77777777" w:rsidR="000A189C" w:rsidRDefault="000A189C" w:rsidP="000A189C">
      <w:pPr>
        <w:pStyle w:val="Header"/>
      </w:pPr>
    </w:p>
    <w:p w14:paraId="4C531553" w14:textId="77777777" w:rsidR="001E714B" w:rsidRDefault="000A189C" w:rsidP="000A189C">
      <w:pPr>
        <w:spacing w:after="0" w:line="360" w:lineRule="auto"/>
        <w:rPr>
          <w:rFonts w:ascii="Times New Roman" w:hAnsi="Times New Roman" w:cs="Times New Roman"/>
          <w:b/>
          <w:sz w:val="24"/>
          <w:szCs w:val="24"/>
        </w:rPr>
      </w:pPr>
      <w:r w:rsidRPr="000A189C">
        <w:rPr>
          <w:rFonts w:ascii="Times New Roman" w:hAnsi="Times New Roman" w:cs="Times New Roman"/>
          <w:b/>
          <w:bCs/>
          <w:sz w:val="24"/>
          <w:szCs w:val="24"/>
        </w:rPr>
        <w:t xml:space="preserve">Name </w:t>
      </w:r>
      <w:r w:rsidRPr="009A14B2">
        <w:rPr>
          <w:rFonts w:ascii="Times New Roman" w:hAnsi="Times New Roman" w:cs="Times New Roman"/>
          <w:sz w:val="24"/>
          <w:szCs w:val="24"/>
        </w:rPr>
        <w:t xml:space="preserve"> :- </w:t>
      </w:r>
      <w:r>
        <w:rPr>
          <w:rFonts w:ascii="Times New Roman" w:hAnsi="Times New Roman" w:cs="Times New Roman"/>
          <w:b/>
          <w:sz w:val="24"/>
          <w:szCs w:val="24"/>
        </w:rPr>
        <w:t>NIDHI SHARMA</w:t>
      </w:r>
      <w:r w:rsidRPr="009A14B2">
        <w:rPr>
          <w:rFonts w:ascii="Times New Roman" w:hAnsi="Times New Roman" w:cs="Times New Roman"/>
          <w:sz w:val="24"/>
          <w:szCs w:val="24"/>
        </w:rPr>
        <w:tab/>
      </w:r>
      <w:r w:rsidRPr="009A14B2">
        <w:rPr>
          <w:rFonts w:ascii="Times New Roman" w:hAnsi="Times New Roman" w:cs="Times New Roman"/>
          <w:sz w:val="24"/>
          <w:szCs w:val="24"/>
        </w:rPr>
        <w:tab/>
      </w:r>
      <w:r w:rsidR="003771BB">
        <w:rPr>
          <w:rFonts w:ascii="Times New Roman" w:hAnsi="Times New Roman" w:cs="Times New Roman"/>
          <w:sz w:val="24"/>
          <w:szCs w:val="24"/>
        </w:rPr>
        <w:t xml:space="preserve">                               </w:t>
      </w:r>
      <w:r w:rsidRPr="009A14B2">
        <w:rPr>
          <w:rFonts w:ascii="Times New Roman" w:hAnsi="Times New Roman" w:cs="Times New Roman"/>
          <w:sz w:val="24"/>
          <w:szCs w:val="24"/>
        </w:rPr>
        <w:t xml:space="preserve">Class : </w:t>
      </w:r>
      <w:r w:rsidRPr="009A14B2">
        <w:rPr>
          <w:rFonts w:ascii="Times New Roman" w:hAnsi="Times New Roman" w:cs="Times New Roman"/>
          <w:b/>
          <w:sz w:val="24"/>
          <w:szCs w:val="24"/>
        </w:rPr>
        <w:t xml:space="preserve">M.Sc. I Sem. </w:t>
      </w:r>
    </w:p>
    <w:p w14:paraId="520028FD" w14:textId="1D1CD474" w:rsidR="000A189C" w:rsidRPr="009A14B2" w:rsidRDefault="001E714B" w:rsidP="000A189C">
      <w:pPr>
        <w:spacing w:after="0" w:line="360" w:lineRule="auto"/>
        <w:rPr>
          <w:rFonts w:ascii="Times New Roman" w:hAnsi="Times New Roman" w:cs="Times New Roman"/>
          <w:b/>
          <w:sz w:val="24"/>
          <w:szCs w:val="24"/>
        </w:rPr>
      </w:pPr>
      <w:r w:rsidRPr="009A14B2">
        <w:rPr>
          <w:rFonts w:ascii="Times New Roman" w:hAnsi="Times New Roman" w:cs="Times New Roman"/>
          <w:b/>
          <w:sz w:val="24"/>
          <w:szCs w:val="24"/>
        </w:rPr>
        <w:t>Paper- V</w:t>
      </w:r>
      <w:r>
        <w:rPr>
          <w:rFonts w:ascii="Times New Roman" w:hAnsi="Times New Roman" w:cs="Times New Roman"/>
          <w:b/>
          <w:sz w:val="24"/>
          <w:szCs w:val="24"/>
        </w:rPr>
        <w:t xml:space="preserve">    </w:t>
      </w:r>
      <w:r w:rsidR="000A189C" w:rsidRPr="009A14B2">
        <w:rPr>
          <w:rFonts w:ascii="Times New Roman" w:hAnsi="Times New Roman" w:cs="Times New Roman"/>
          <w:b/>
          <w:sz w:val="24"/>
          <w:szCs w:val="24"/>
        </w:rPr>
        <w:tab/>
      </w:r>
      <w:r w:rsidR="000A189C" w:rsidRPr="009A14B2">
        <w:rPr>
          <w:rFonts w:ascii="Times New Roman" w:hAnsi="Times New Roman" w:cs="Times New Roman"/>
          <w:sz w:val="24"/>
          <w:szCs w:val="24"/>
        </w:rPr>
        <w:tab/>
      </w:r>
      <w:r w:rsidR="000A189C" w:rsidRPr="009A14B2">
        <w:rPr>
          <w:rFonts w:ascii="Times New Roman" w:hAnsi="Times New Roman" w:cs="Times New Roman"/>
          <w:sz w:val="24"/>
          <w:szCs w:val="24"/>
        </w:rPr>
        <w:tab/>
        <w:t xml:space="preserve">                        </w:t>
      </w:r>
      <w:r w:rsidR="000A189C">
        <w:rPr>
          <w:rFonts w:ascii="Times New Roman" w:hAnsi="Times New Roman" w:cs="Times New Roman"/>
          <w:sz w:val="24"/>
          <w:szCs w:val="24"/>
        </w:rPr>
        <w:t xml:space="preserve">   </w:t>
      </w:r>
      <w:r w:rsidR="000A189C" w:rsidRPr="009A14B2">
        <w:rPr>
          <w:rFonts w:ascii="Times New Roman" w:hAnsi="Times New Roman" w:cs="Times New Roman"/>
          <w:sz w:val="24"/>
          <w:szCs w:val="24"/>
        </w:rPr>
        <w:t xml:space="preserve">  </w:t>
      </w:r>
      <w:r w:rsidR="000A189C" w:rsidRPr="009A14B2">
        <w:rPr>
          <w:rFonts w:ascii="Times New Roman" w:hAnsi="Times New Roman" w:cs="Times New Roman"/>
          <w:b/>
          <w:sz w:val="24"/>
          <w:szCs w:val="24"/>
        </w:rPr>
        <w:t>Title – Advanced Discrete Mathematics (I)</w:t>
      </w:r>
    </w:p>
    <w:tbl>
      <w:tblPr>
        <w:tblStyle w:val="TableGrid"/>
        <w:tblW w:w="10110" w:type="dxa"/>
        <w:tblInd w:w="-252" w:type="dxa"/>
        <w:tblLayout w:type="fixed"/>
        <w:tblLook w:val="04A0" w:firstRow="1" w:lastRow="0" w:firstColumn="1" w:lastColumn="0" w:noHBand="0" w:noVBand="1"/>
      </w:tblPr>
      <w:tblGrid>
        <w:gridCol w:w="1381"/>
        <w:gridCol w:w="851"/>
        <w:gridCol w:w="5103"/>
        <w:gridCol w:w="992"/>
        <w:gridCol w:w="1783"/>
      </w:tblGrid>
      <w:tr w:rsidR="000A189C" w:rsidRPr="009A14B2" w14:paraId="04341180" w14:textId="77777777" w:rsidTr="00A55C58">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14E85" w14:textId="77777777" w:rsidR="000A189C" w:rsidRPr="009A14B2" w:rsidRDefault="000A189C" w:rsidP="00A55C58">
            <w:pPr>
              <w:jc w:val="center"/>
              <w:rPr>
                <w:rFonts w:ascii="Times New Roman" w:hAnsi="Times New Roman" w:cs="Times New Roman"/>
                <w:b/>
                <w:sz w:val="24"/>
                <w:szCs w:val="24"/>
              </w:rPr>
            </w:pPr>
            <w:r w:rsidRPr="009A14B2">
              <w:rPr>
                <w:rFonts w:ascii="Times New Roman" w:hAnsi="Times New Roman" w:cs="Times New Roman"/>
                <w:b/>
                <w:sz w:val="24"/>
                <w:szCs w:val="24"/>
              </w:rPr>
              <w:t>Month</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E31A3" w14:textId="77777777" w:rsidR="000A189C" w:rsidRPr="009A14B2" w:rsidRDefault="000A189C" w:rsidP="00A55C58">
            <w:pPr>
              <w:jc w:val="center"/>
              <w:rPr>
                <w:rFonts w:ascii="Times New Roman" w:hAnsi="Times New Roman" w:cs="Times New Roman"/>
                <w:b/>
                <w:sz w:val="24"/>
                <w:szCs w:val="24"/>
              </w:rPr>
            </w:pPr>
            <w:r w:rsidRPr="009A14B2">
              <w:rPr>
                <w:rFonts w:ascii="Times New Roman" w:hAnsi="Times New Roman" w:cs="Times New Roman"/>
                <w:b/>
                <w:sz w:val="24"/>
                <w:szCs w:val="24"/>
              </w:rPr>
              <w:t>Unit/Title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314A8" w14:textId="77777777" w:rsidR="000A189C" w:rsidRPr="009A14B2" w:rsidRDefault="000A189C" w:rsidP="00A55C58">
            <w:pPr>
              <w:jc w:val="center"/>
              <w:rPr>
                <w:rFonts w:ascii="Times New Roman" w:hAnsi="Times New Roman" w:cs="Times New Roman"/>
                <w:b/>
                <w:sz w:val="24"/>
                <w:szCs w:val="24"/>
              </w:rPr>
            </w:pPr>
            <w:r w:rsidRPr="009A14B2">
              <w:rPr>
                <w:rFonts w:ascii="Times New Roman" w:hAnsi="Times New Roman" w:cs="Times New Roman"/>
                <w:b/>
                <w:sz w:val="24"/>
                <w:szCs w:val="24"/>
              </w:rPr>
              <w:t>Topic of lectures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2DB9" w14:textId="77777777" w:rsidR="000A189C" w:rsidRPr="009A14B2" w:rsidRDefault="000A189C" w:rsidP="00A55C58">
            <w:pPr>
              <w:jc w:val="center"/>
              <w:rPr>
                <w:rFonts w:ascii="Times New Roman" w:hAnsi="Times New Roman" w:cs="Times New Roman"/>
                <w:b/>
                <w:sz w:val="24"/>
                <w:szCs w:val="24"/>
              </w:rPr>
            </w:pPr>
            <w:r w:rsidRPr="009A14B2">
              <w:rPr>
                <w:rFonts w:ascii="Times New Roman" w:hAnsi="Times New Roman" w:cs="Times New Roman"/>
                <w:b/>
                <w:sz w:val="24"/>
                <w:szCs w:val="24"/>
              </w:rPr>
              <w:t>No. of lecture</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2F0FE" w14:textId="77777777" w:rsidR="000A189C" w:rsidRPr="009A14B2" w:rsidRDefault="000A189C" w:rsidP="00A55C58">
            <w:pPr>
              <w:jc w:val="center"/>
              <w:rPr>
                <w:rFonts w:ascii="Times New Roman" w:hAnsi="Times New Roman" w:cs="Times New Roman"/>
                <w:b/>
                <w:sz w:val="24"/>
                <w:szCs w:val="24"/>
              </w:rPr>
            </w:pPr>
            <w:r w:rsidRPr="009A14B2">
              <w:rPr>
                <w:rFonts w:ascii="Times New Roman" w:hAnsi="Times New Roman" w:cs="Times New Roman"/>
                <w:b/>
                <w:sz w:val="24"/>
                <w:szCs w:val="24"/>
              </w:rPr>
              <w:t>Method/Mode of Delivery</w:t>
            </w:r>
          </w:p>
        </w:tc>
      </w:tr>
      <w:tr w:rsidR="000A189C" w:rsidRPr="00B465C7" w14:paraId="3952722A" w14:textId="77777777" w:rsidTr="00A55C58">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00B14"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August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5E538"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75EDA" w14:textId="7A1500F0" w:rsidR="000A189C" w:rsidRPr="00B465C7" w:rsidRDefault="000A189C" w:rsidP="00A55C58">
            <w:pPr>
              <w:jc w:val="both"/>
              <w:rPr>
                <w:rFonts w:ascii="Times New Roman" w:hAnsi="Times New Roman" w:cs="Times New Roman"/>
                <w:sz w:val="20"/>
                <w:szCs w:val="20"/>
              </w:rPr>
            </w:pPr>
            <w:r w:rsidRPr="00B465C7">
              <w:rPr>
                <w:rFonts w:ascii="Times New Roman" w:hAnsi="Times New Roman" w:cs="Times New Roman"/>
                <w:sz w:val="20"/>
                <w:szCs w:val="20"/>
              </w:rPr>
              <w:t>Formal Logic-Statements. Symbolic representation and Tautologies. Quantifiers. Predicates</w:t>
            </w:r>
            <w:r w:rsidR="007231D1">
              <w:rPr>
                <w:rFonts w:ascii="Times New Roman" w:hAnsi="Times New Roman" w:cs="Times New Roman"/>
                <w:sz w:val="20"/>
                <w:szCs w:val="20"/>
              </w:rPr>
              <w:t xml:space="preserve"> </w:t>
            </w:r>
            <w:r w:rsidRPr="00B465C7">
              <w:rPr>
                <w:rFonts w:ascii="Times New Roman" w:hAnsi="Times New Roman" w:cs="Times New Roman"/>
                <w:sz w:val="20"/>
                <w:szCs w:val="20"/>
              </w:rPr>
              <w:t>and Validity. Propositional</w:t>
            </w:r>
            <w:r w:rsidR="007231D1">
              <w:rPr>
                <w:rFonts w:ascii="Times New Roman" w:hAnsi="Times New Roman" w:cs="Times New Roman"/>
                <w:sz w:val="20"/>
                <w:szCs w:val="20"/>
              </w:rPr>
              <w:t xml:space="preserve"> </w:t>
            </w:r>
            <w:r w:rsidRPr="00B465C7">
              <w:rPr>
                <w:rFonts w:ascii="Times New Roman" w:hAnsi="Times New Roman" w:cs="Times New Roman"/>
                <w:sz w:val="20"/>
                <w:szCs w:val="20"/>
              </w:rPr>
              <w:t xml:space="preserve">  Logic. Semigroups &amp; Monoids-Definitions and Examples of Semigroups and monoids (including those pertaining to concatenation operation).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E8BF1"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9</w:t>
            </w:r>
          </w:p>
        </w:tc>
        <w:tc>
          <w:tcPr>
            <w:tcW w:w="17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B5F9D" w14:textId="77777777" w:rsidR="000A189C" w:rsidRPr="00B465C7" w:rsidRDefault="000A189C" w:rsidP="000A189C">
            <w:pPr>
              <w:pStyle w:val="ListParagraph"/>
              <w:numPr>
                <w:ilvl w:val="0"/>
                <w:numId w:val="1"/>
              </w:numPr>
              <w:spacing w:after="0"/>
              <w:rPr>
                <w:rFonts w:ascii="Times New Roman" w:hAnsi="Times New Roman" w:cs="Times New Roman"/>
                <w:sz w:val="20"/>
                <w:szCs w:val="20"/>
              </w:rPr>
            </w:pPr>
            <w:r w:rsidRPr="00B465C7">
              <w:rPr>
                <w:rFonts w:ascii="Times New Roman" w:hAnsi="Times New Roman" w:cs="Times New Roman"/>
                <w:sz w:val="20"/>
                <w:szCs w:val="20"/>
              </w:rPr>
              <w:t>Flip the class</w:t>
            </w:r>
          </w:p>
          <w:p w14:paraId="4CDFD351" w14:textId="77777777" w:rsidR="000A189C" w:rsidRPr="00B465C7" w:rsidRDefault="000A189C" w:rsidP="000A189C">
            <w:pPr>
              <w:pStyle w:val="ListParagraph"/>
              <w:numPr>
                <w:ilvl w:val="0"/>
                <w:numId w:val="1"/>
              </w:numPr>
              <w:spacing w:after="0"/>
              <w:rPr>
                <w:rFonts w:ascii="Times New Roman" w:hAnsi="Times New Roman" w:cs="Times New Roman"/>
                <w:sz w:val="20"/>
                <w:szCs w:val="20"/>
              </w:rPr>
            </w:pPr>
            <w:r w:rsidRPr="00B465C7">
              <w:rPr>
                <w:rFonts w:ascii="Times New Roman" w:hAnsi="Times New Roman" w:cs="Times New Roman"/>
                <w:sz w:val="20"/>
                <w:szCs w:val="20"/>
              </w:rPr>
              <w:t>Group discussion</w:t>
            </w:r>
          </w:p>
          <w:p w14:paraId="41BA96A1" w14:textId="77777777" w:rsidR="000A189C" w:rsidRPr="00B465C7" w:rsidRDefault="000A189C" w:rsidP="000A189C">
            <w:pPr>
              <w:pStyle w:val="ListParagraph"/>
              <w:numPr>
                <w:ilvl w:val="0"/>
                <w:numId w:val="1"/>
              </w:numPr>
              <w:spacing w:after="0"/>
              <w:rPr>
                <w:rFonts w:ascii="Times New Roman" w:hAnsi="Times New Roman" w:cs="Times New Roman"/>
                <w:sz w:val="20"/>
                <w:szCs w:val="20"/>
              </w:rPr>
            </w:pPr>
            <w:r w:rsidRPr="00B465C7">
              <w:rPr>
                <w:rFonts w:ascii="Times New Roman" w:hAnsi="Times New Roman" w:cs="Times New Roman"/>
                <w:sz w:val="20"/>
                <w:szCs w:val="20"/>
              </w:rPr>
              <w:t>Problem Solving</w:t>
            </w:r>
          </w:p>
          <w:p w14:paraId="2E316DEA" w14:textId="77777777" w:rsidR="000A189C" w:rsidRPr="00B465C7" w:rsidRDefault="000A189C" w:rsidP="000A189C">
            <w:pPr>
              <w:pStyle w:val="ListParagraph"/>
              <w:numPr>
                <w:ilvl w:val="0"/>
                <w:numId w:val="1"/>
              </w:numPr>
              <w:spacing w:after="0"/>
              <w:rPr>
                <w:rFonts w:ascii="Times New Roman" w:hAnsi="Times New Roman" w:cs="Times New Roman"/>
                <w:sz w:val="20"/>
                <w:szCs w:val="20"/>
              </w:rPr>
            </w:pPr>
            <w:r w:rsidRPr="00B465C7">
              <w:rPr>
                <w:rFonts w:ascii="Times New Roman" w:hAnsi="Times New Roman" w:cs="Times New Roman"/>
                <w:sz w:val="20"/>
                <w:szCs w:val="20"/>
              </w:rPr>
              <w:t>Virtual Classes</w:t>
            </w:r>
          </w:p>
        </w:tc>
      </w:tr>
      <w:tr w:rsidR="000A189C" w:rsidRPr="00B465C7" w14:paraId="449E13FC" w14:textId="77777777" w:rsidTr="00A55C58">
        <w:trPr>
          <w:trHeight w:val="1864"/>
        </w:trPr>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28C07"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 xml:space="preserve">September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2A90F"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I &amp; II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C66FC" w14:textId="16590543" w:rsidR="000A189C" w:rsidRPr="00B465C7" w:rsidRDefault="000A189C" w:rsidP="00A55C58">
            <w:pPr>
              <w:tabs>
                <w:tab w:val="left" w:pos="1020"/>
              </w:tabs>
              <w:rPr>
                <w:rFonts w:ascii="Times New Roman" w:hAnsi="Times New Roman" w:cs="Times New Roman"/>
                <w:sz w:val="20"/>
                <w:szCs w:val="20"/>
              </w:rPr>
            </w:pPr>
            <w:r w:rsidRPr="00B465C7">
              <w:rPr>
                <w:rFonts w:ascii="Times New Roman" w:hAnsi="Times New Roman" w:cs="Times New Roman"/>
                <w:sz w:val="20"/>
                <w:szCs w:val="20"/>
              </w:rPr>
              <w:t>.</w:t>
            </w:r>
            <w:r w:rsidR="00CE6C7D" w:rsidRPr="00B465C7">
              <w:rPr>
                <w:rFonts w:ascii="Times New Roman" w:hAnsi="Times New Roman" w:cs="Times New Roman"/>
                <w:sz w:val="20"/>
                <w:szCs w:val="20"/>
              </w:rPr>
              <w:t>Homomorphism of Semigroups  and  monoids.</w:t>
            </w:r>
            <w:r w:rsidR="00CE6C7D">
              <w:rPr>
                <w:rFonts w:ascii="Times New Roman" w:hAnsi="Times New Roman" w:cs="Times New Roman"/>
                <w:sz w:val="20"/>
                <w:szCs w:val="20"/>
              </w:rPr>
              <w:t xml:space="preserve"> </w:t>
            </w:r>
            <w:r w:rsidR="00CE6C7D" w:rsidRPr="00B465C7">
              <w:rPr>
                <w:rFonts w:ascii="Times New Roman" w:hAnsi="Times New Roman" w:cs="Times New Roman"/>
                <w:sz w:val="20"/>
                <w:szCs w:val="20"/>
              </w:rPr>
              <w:t xml:space="preserve">Congruence relation and Quotient Semigroups. </w:t>
            </w:r>
            <w:proofErr w:type="spellStart"/>
            <w:r w:rsidR="00CE6C7D" w:rsidRPr="00B465C7">
              <w:rPr>
                <w:rFonts w:ascii="Times New Roman" w:hAnsi="Times New Roman" w:cs="Times New Roman"/>
                <w:sz w:val="20"/>
                <w:szCs w:val="20"/>
              </w:rPr>
              <w:t>Subsemigroup</w:t>
            </w:r>
            <w:proofErr w:type="spellEnd"/>
            <w:r w:rsidR="00CE6C7D" w:rsidRPr="00B465C7">
              <w:rPr>
                <w:rFonts w:ascii="Times New Roman" w:hAnsi="Times New Roman" w:cs="Times New Roman"/>
                <w:sz w:val="20"/>
                <w:szCs w:val="20"/>
              </w:rPr>
              <w:t xml:space="preserve"> and </w:t>
            </w:r>
            <w:proofErr w:type="spellStart"/>
            <w:r w:rsidR="00CE6C7D" w:rsidRPr="00B465C7">
              <w:rPr>
                <w:rFonts w:ascii="Times New Roman" w:hAnsi="Times New Roman" w:cs="Times New Roman"/>
                <w:sz w:val="20"/>
                <w:szCs w:val="20"/>
              </w:rPr>
              <w:t>submonoids</w:t>
            </w:r>
            <w:proofErr w:type="spellEnd"/>
            <w:r w:rsidR="00CE6C7D" w:rsidRPr="00B465C7">
              <w:rPr>
                <w:rFonts w:ascii="Times New Roman" w:hAnsi="Times New Roman" w:cs="Times New Roman"/>
                <w:sz w:val="20"/>
                <w:szCs w:val="20"/>
              </w:rPr>
              <w:t xml:space="preserve">. </w:t>
            </w:r>
            <w:proofErr w:type="spellStart"/>
            <w:r w:rsidR="00CE6C7D" w:rsidRPr="00B465C7">
              <w:rPr>
                <w:rFonts w:ascii="Times New Roman" w:hAnsi="Times New Roman" w:cs="Times New Roman"/>
                <w:sz w:val="20"/>
                <w:szCs w:val="20"/>
              </w:rPr>
              <w:t>DirectProducts</w:t>
            </w:r>
            <w:proofErr w:type="spellEnd"/>
            <w:r w:rsidR="00CE6C7D" w:rsidRPr="00B465C7">
              <w:rPr>
                <w:rFonts w:ascii="Times New Roman" w:hAnsi="Times New Roman" w:cs="Times New Roman"/>
                <w:sz w:val="20"/>
                <w:szCs w:val="20"/>
              </w:rPr>
              <w:t>. Basic  Homomorphis</w:t>
            </w:r>
            <w:r w:rsidR="00CE6C7D">
              <w:rPr>
                <w:rFonts w:ascii="Times New Roman" w:hAnsi="Times New Roman" w:cs="Times New Roman"/>
                <w:sz w:val="20"/>
                <w:szCs w:val="20"/>
              </w:rPr>
              <w:t xml:space="preserve">m </w:t>
            </w:r>
            <w:r w:rsidR="00CE6C7D" w:rsidRPr="00B465C7">
              <w:rPr>
                <w:rFonts w:ascii="Times New Roman" w:hAnsi="Times New Roman" w:cs="Times New Roman"/>
                <w:sz w:val="20"/>
                <w:szCs w:val="20"/>
              </w:rPr>
              <w:t>Theorem</w:t>
            </w:r>
            <w:r w:rsidR="00CE6C7D">
              <w:rPr>
                <w:rFonts w:ascii="Times New Roman" w:hAnsi="Times New Roman" w:cs="Times New Roman"/>
                <w:sz w:val="20"/>
                <w:szCs w:val="20"/>
              </w:rPr>
              <w:t>.</w:t>
            </w:r>
            <w:r w:rsidRPr="00B465C7">
              <w:rPr>
                <w:rFonts w:ascii="Times New Roman" w:hAnsi="Times New Roman" w:cs="Times New Roman"/>
                <w:sz w:val="20"/>
                <w:szCs w:val="20"/>
              </w:rPr>
              <w:t xml:space="preserve"> Lattices-Lattices as partially ordered</w:t>
            </w:r>
            <w:r w:rsidR="007231D1">
              <w:rPr>
                <w:rFonts w:ascii="Times New Roman" w:hAnsi="Times New Roman" w:cs="Times New Roman"/>
                <w:sz w:val="20"/>
                <w:szCs w:val="20"/>
              </w:rPr>
              <w:t xml:space="preserve"> </w:t>
            </w:r>
            <w:r w:rsidRPr="00B465C7">
              <w:rPr>
                <w:rFonts w:ascii="Times New Roman" w:hAnsi="Times New Roman" w:cs="Times New Roman"/>
                <w:sz w:val="20"/>
                <w:szCs w:val="20"/>
              </w:rPr>
              <w:t xml:space="preserve">sets- their properties. Lattices as Algebraic Systems. Sublattices.  Direct products and Homomorphisms. Some special Lattices </w:t>
            </w:r>
            <w:proofErr w:type="spellStart"/>
            <w:r w:rsidRPr="00B465C7">
              <w:rPr>
                <w:rFonts w:ascii="Times New Roman" w:hAnsi="Times New Roman" w:cs="Times New Roman"/>
                <w:sz w:val="20"/>
                <w:szCs w:val="20"/>
              </w:rPr>
              <w:t>e.g.,Complete</w:t>
            </w:r>
            <w:proofErr w:type="spellEnd"/>
            <w:r w:rsidRPr="00B465C7">
              <w:rPr>
                <w:rFonts w:ascii="Times New Roman" w:hAnsi="Times New Roman" w:cs="Times New Roman"/>
                <w:sz w:val="20"/>
                <w:szCs w:val="20"/>
              </w:rPr>
              <w:t xml:space="preserve">,  Complemented and Distributive Lattices. </w:t>
            </w:r>
            <w:r w:rsidR="007231D1" w:rsidRPr="00B465C7">
              <w:rPr>
                <w:rFonts w:ascii="Times New Roman" w:hAnsi="Times New Roman" w:cs="Times New Roman"/>
                <w:sz w:val="20"/>
                <w:szCs w:val="20"/>
              </w:rPr>
              <w:t>Boolean Algebras. Boolean Algebras as Lattices. Various Boolean Identities. The Switching Algebra example. Subalgebras</w:t>
            </w:r>
            <w:r w:rsidR="00CE6C7D">
              <w:rPr>
                <w:rFonts w:ascii="Times New Roman" w:hAnsi="Times New Roman" w:cs="Times New Roman"/>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7B6C6"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22</w:t>
            </w:r>
          </w:p>
        </w:tc>
        <w:tc>
          <w:tcPr>
            <w:tcW w:w="17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BB2FA" w14:textId="77777777" w:rsidR="000A189C" w:rsidRPr="00B465C7" w:rsidRDefault="000A189C" w:rsidP="00A55C58">
            <w:pPr>
              <w:rPr>
                <w:rFonts w:ascii="Times New Roman" w:hAnsi="Times New Roman" w:cs="Times New Roman"/>
                <w:sz w:val="20"/>
                <w:szCs w:val="20"/>
              </w:rPr>
            </w:pPr>
          </w:p>
        </w:tc>
      </w:tr>
      <w:tr w:rsidR="000A189C" w:rsidRPr="00B465C7" w14:paraId="6A82C9EF" w14:textId="77777777" w:rsidTr="00A55C58">
        <w:trPr>
          <w:trHeight w:val="2150"/>
        </w:trPr>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18B6D" w14:textId="77777777" w:rsidR="000A189C" w:rsidRPr="00B465C7" w:rsidRDefault="000A189C" w:rsidP="00A55C58">
            <w:pPr>
              <w:spacing w:after="0"/>
              <w:jc w:val="center"/>
              <w:rPr>
                <w:rFonts w:ascii="Times New Roman" w:hAnsi="Times New Roman" w:cs="Times New Roman"/>
                <w:sz w:val="20"/>
                <w:szCs w:val="20"/>
              </w:rPr>
            </w:pPr>
            <w:r w:rsidRPr="00B465C7">
              <w:rPr>
                <w:rFonts w:ascii="Times New Roman" w:hAnsi="Times New Roman" w:cs="Times New Roman"/>
                <w:sz w:val="20"/>
                <w:szCs w:val="20"/>
              </w:rPr>
              <w:t>October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ECF7B" w14:textId="77777777" w:rsidR="000A189C" w:rsidRPr="00B465C7" w:rsidRDefault="000A189C" w:rsidP="00A55C58">
            <w:pPr>
              <w:spacing w:after="0"/>
              <w:jc w:val="center"/>
              <w:rPr>
                <w:rFonts w:ascii="Times New Roman" w:hAnsi="Times New Roman" w:cs="Times New Roman"/>
                <w:sz w:val="20"/>
                <w:szCs w:val="20"/>
              </w:rPr>
            </w:pPr>
            <w:r w:rsidRPr="00B465C7">
              <w:rPr>
                <w:rFonts w:ascii="Times New Roman" w:hAnsi="Times New Roman" w:cs="Times New Roman"/>
                <w:sz w:val="20"/>
                <w:szCs w:val="20"/>
              </w:rPr>
              <w:t>III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A7753" w14:textId="727389F0" w:rsidR="000A189C" w:rsidRPr="00B465C7" w:rsidRDefault="000A189C" w:rsidP="00A55C58">
            <w:pPr>
              <w:tabs>
                <w:tab w:val="left" w:pos="1020"/>
              </w:tabs>
              <w:spacing w:after="0"/>
              <w:jc w:val="both"/>
              <w:rPr>
                <w:rFonts w:ascii="Times New Roman" w:hAnsi="Times New Roman" w:cs="Times New Roman"/>
                <w:sz w:val="20"/>
                <w:szCs w:val="20"/>
              </w:rPr>
            </w:pPr>
            <w:r w:rsidRPr="00B465C7">
              <w:rPr>
                <w:rFonts w:ascii="Times New Roman" w:hAnsi="Times New Roman" w:cs="Times New Roman"/>
                <w:sz w:val="20"/>
                <w:szCs w:val="20"/>
              </w:rPr>
              <w:t xml:space="preserve">. Direct Products and Homomorphisms. Join-Irreducible elements. Atoms and </w:t>
            </w:r>
            <w:proofErr w:type="spellStart"/>
            <w:r w:rsidRPr="00B465C7">
              <w:rPr>
                <w:rFonts w:ascii="Times New Roman" w:hAnsi="Times New Roman" w:cs="Times New Roman"/>
                <w:sz w:val="20"/>
                <w:szCs w:val="20"/>
              </w:rPr>
              <w:t>Minterms</w:t>
            </w:r>
            <w:proofErr w:type="spellEnd"/>
            <w:r w:rsidRPr="00B465C7">
              <w:rPr>
                <w:rFonts w:ascii="Times New Roman" w:hAnsi="Times New Roman" w:cs="Times New Roman"/>
                <w:sz w:val="20"/>
                <w:szCs w:val="20"/>
              </w:rPr>
              <w:t xml:space="preserve">. Boolean Forms and Their Equivalence. </w:t>
            </w:r>
            <w:proofErr w:type="spellStart"/>
            <w:r w:rsidRPr="00B465C7">
              <w:rPr>
                <w:rFonts w:ascii="Times New Roman" w:hAnsi="Times New Roman" w:cs="Times New Roman"/>
                <w:sz w:val="20"/>
                <w:szCs w:val="20"/>
              </w:rPr>
              <w:t>Minterm</w:t>
            </w:r>
            <w:proofErr w:type="spellEnd"/>
            <w:r w:rsidRPr="00B465C7">
              <w:rPr>
                <w:rFonts w:ascii="Times New Roman" w:hAnsi="Times New Roman" w:cs="Times New Roman"/>
                <w:sz w:val="20"/>
                <w:szCs w:val="20"/>
              </w:rPr>
              <w:t xml:space="preserve"> Boolean Forms. Sum of Products Canonical Forms.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09C97" w14:textId="77777777" w:rsidR="000A189C" w:rsidRPr="00B465C7" w:rsidRDefault="000A189C" w:rsidP="00A55C58">
            <w:pPr>
              <w:spacing w:after="0"/>
              <w:jc w:val="center"/>
              <w:rPr>
                <w:rFonts w:ascii="Times New Roman" w:hAnsi="Times New Roman" w:cs="Times New Roman"/>
                <w:sz w:val="20"/>
                <w:szCs w:val="20"/>
              </w:rPr>
            </w:pPr>
            <w:r w:rsidRPr="00B465C7">
              <w:rPr>
                <w:rFonts w:ascii="Times New Roman" w:hAnsi="Times New Roman" w:cs="Times New Roman"/>
                <w:sz w:val="20"/>
                <w:szCs w:val="20"/>
              </w:rPr>
              <w:t>15</w:t>
            </w:r>
          </w:p>
        </w:tc>
        <w:tc>
          <w:tcPr>
            <w:tcW w:w="17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44D35" w14:textId="77777777" w:rsidR="000A189C" w:rsidRPr="00B465C7" w:rsidRDefault="000A189C" w:rsidP="00A55C58">
            <w:pPr>
              <w:spacing w:after="0"/>
              <w:rPr>
                <w:rFonts w:ascii="Times New Roman" w:hAnsi="Times New Roman" w:cs="Times New Roman"/>
                <w:sz w:val="20"/>
                <w:szCs w:val="20"/>
              </w:rPr>
            </w:pPr>
          </w:p>
        </w:tc>
      </w:tr>
      <w:tr w:rsidR="000A189C" w:rsidRPr="00B465C7" w14:paraId="52B63AA3" w14:textId="77777777" w:rsidTr="00A55C58">
        <w:trPr>
          <w:trHeight w:val="1599"/>
        </w:trPr>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9D44E"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November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27F30"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III&amp; IV</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63FE2" w14:textId="557FAA08" w:rsidR="000A189C" w:rsidRPr="00B465C7" w:rsidRDefault="00CE6C7D" w:rsidP="00A55C58">
            <w:pPr>
              <w:tabs>
                <w:tab w:val="left" w:pos="1020"/>
              </w:tabs>
              <w:rPr>
                <w:rFonts w:ascii="Times New Roman" w:hAnsi="Times New Roman" w:cs="Times New Roman"/>
                <w:sz w:val="20"/>
                <w:szCs w:val="20"/>
              </w:rPr>
            </w:pPr>
            <w:r w:rsidRPr="00B465C7">
              <w:rPr>
                <w:rFonts w:ascii="Times New Roman" w:hAnsi="Times New Roman" w:cs="Times New Roman"/>
                <w:sz w:val="20"/>
                <w:szCs w:val="20"/>
              </w:rPr>
              <w:t>Minimization of Boolean Functions. Applications of Boolean Algebra to Switching Theory (using AND,</w:t>
            </w:r>
            <w:r>
              <w:rPr>
                <w:rFonts w:ascii="Times New Roman" w:hAnsi="Times New Roman" w:cs="Times New Roman"/>
                <w:sz w:val="20"/>
                <w:szCs w:val="20"/>
              </w:rPr>
              <w:t xml:space="preserve"> </w:t>
            </w:r>
            <w:r w:rsidRPr="00B465C7">
              <w:rPr>
                <w:rFonts w:ascii="Times New Roman" w:hAnsi="Times New Roman" w:cs="Times New Roman"/>
                <w:sz w:val="20"/>
                <w:szCs w:val="20"/>
              </w:rPr>
              <w:t>OR</w:t>
            </w:r>
            <w:r>
              <w:rPr>
                <w:rFonts w:ascii="Times New Roman" w:hAnsi="Times New Roman" w:cs="Times New Roman"/>
                <w:sz w:val="20"/>
                <w:szCs w:val="20"/>
              </w:rPr>
              <w:t xml:space="preserve"> </w:t>
            </w:r>
            <w:r w:rsidRPr="00B465C7">
              <w:rPr>
                <w:rFonts w:ascii="Times New Roman" w:hAnsi="Times New Roman" w:cs="Times New Roman"/>
                <w:sz w:val="20"/>
                <w:szCs w:val="20"/>
              </w:rPr>
              <w:t xml:space="preserve">&amp; NOT gates). The Karnaugh Map </w:t>
            </w:r>
            <w:proofErr w:type="spellStart"/>
            <w:r w:rsidRPr="00B465C7">
              <w:rPr>
                <w:rFonts w:ascii="Times New Roman" w:hAnsi="Times New Roman" w:cs="Times New Roman"/>
                <w:sz w:val="20"/>
                <w:szCs w:val="20"/>
              </w:rPr>
              <w:t>Method</w:t>
            </w:r>
            <w:r>
              <w:rPr>
                <w:rFonts w:ascii="Times New Roman" w:hAnsi="Times New Roman" w:cs="Times New Roman"/>
                <w:sz w:val="20"/>
                <w:szCs w:val="20"/>
              </w:rPr>
              <w:t>.</w:t>
            </w:r>
            <w:r w:rsidR="000A189C" w:rsidRPr="00B465C7">
              <w:rPr>
                <w:rFonts w:ascii="Times New Roman" w:hAnsi="Times New Roman" w:cs="Times New Roman"/>
                <w:sz w:val="20"/>
                <w:szCs w:val="20"/>
              </w:rPr>
              <w:t>Grammars</w:t>
            </w:r>
            <w:proofErr w:type="spellEnd"/>
            <w:r w:rsidR="000A189C" w:rsidRPr="00B465C7">
              <w:rPr>
                <w:rFonts w:ascii="Times New Roman" w:hAnsi="Times New Roman" w:cs="Times New Roman"/>
                <w:sz w:val="20"/>
                <w:szCs w:val="20"/>
              </w:rPr>
              <w:t xml:space="preserve"> and Languages- Phrase–structure Grammars. Rewriting rules. Derivations. Sententia  forms. Language generated by a Grammar. Regular, Context-Free and Context Sensitive Grammars and Languages. Regular sets.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DAD14"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17</w:t>
            </w:r>
          </w:p>
        </w:tc>
        <w:tc>
          <w:tcPr>
            <w:tcW w:w="17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581EC" w14:textId="77777777" w:rsidR="000A189C" w:rsidRPr="00B465C7" w:rsidRDefault="000A189C" w:rsidP="00A55C58">
            <w:pPr>
              <w:rPr>
                <w:rFonts w:ascii="Times New Roman" w:hAnsi="Times New Roman" w:cs="Times New Roman"/>
                <w:sz w:val="20"/>
                <w:szCs w:val="20"/>
              </w:rPr>
            </w:pPr>
          </w:p>
        </w:tc>
      </w:tr>
      <w:tr w:rsidR="000A189C" w:rsidRPr="00B465C7" w14:paraId="0A450BFA" w14:textId="77777777" w:rsidTr="00A55C58">
        <w:trPr>
          <w:trHeight w:val="107"/>
        </w:trPr>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45B74"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December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53B9F"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IV</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D0B5F" w14:textId="77777777" w:rsidR="000A189C" w:rsidRPr="00B465C7" w:rsidRDefault="000A189C" w:rsidP="00A55C58">
            <w:pPr>
              <w:tabs>
                <w:tab w:val="left" w:pos="16"/>
              </w:tabs>
              <w:ind w:left="16" w:hanging="16"/>
              <w:jc w:val="both"/>
              <w:rPr>
                <w:rFonts w:ascii="Times New Roman" w:hAnsi="Times New Roman" w:cs="Times New Roman"/>
                <w:sz w:val="20"/>
                <w:szCs w:val="20"/>
              </w:rPr>
            </w:pPr>
            <w:r w:rsidRPr="00B465C7">
              <w:rPr>
                <w:rFonts w:ascii="Times New Roman" w:hAnsi="Times New Roman" w:cs="Times New Roman"/>
                <w:sz w:val="20"/>
                <w:szCs w:val="20"/>
              </w:rPr>
              <w:t xml:space="preserve">Regular expressions and the Pumping Lemma. </w:t>
            </w:r>
            <w:proofErr w:type="spellStart"/>
            <w:r w:rsidRPr="00B465C7">
              <w:rPr>
                <w:rFonts w:ascii="Times New Roman" w:hAnsi="Times New Roman" w:cs="Times New Roman"/>
                <w:sz w:val="20"/>
                <w:szCs w:val="20"/>
              </w:rPr>
              <w:t>Kleen’s</w:t>
            </w:r>
            <w:proofErr w:type="spellEnd"/>
            <w:r w:rsidRPr="00B465C7">
              <w:rPr>
                <w:rFonts w:ascii="Times New Roman" w:hAnsi="Times New Roman" w:cs="Times New Roman"/>
                <w:sz w:val="20"/>
                <w:szCs w:val="20"/>
              </w:rPr>
              <w:t xml:space="preserve"> theorem. Notions of Syntax Analysis. Polish Notations. Conversion of Infix Expressions to Polish Notation. The Reverse Polish Notations.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9EF5D" w14:textId="77777777" w:rsidR="000A189C" w:rsidRPr="00B465C7" w:rsidRDefault="000A189C" w:rsidP="00A55C58">
            <w:pPr>
              <w:jc w:val="center"/>
              <w:rPr>
                <w:rFonts w:ascii="Times New Roman" w:hAnsi="Times New Roman" w:cs="Times New Roman"/>
                <w:sz w:val="20"/>
                <w:szCs w:val="20"/>
              </w:rPr>
            </w:pPr>
            <w:r w:rsidRPr="00B465C7">
              <w:rPr>
                <w:rFonts w:ascii="Times New Roman" w:hAnsi="Times New Roman" w:cs="Times New Roman"/>
                <w:sz w:val="20"/>
                <w:szCs w:val="20"/>
              </w:rPr>
              <w:t>17</w:t>
            </w:r>
          </w:p>
        </w:tc>
        <w:tc>
          <w:tcPr>
            <w:tcW w:w="17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8090F0" w14:textId="77777777" w:rsidR="000A189C" w:rsidRPr="00B465C7" w:rsidRDefault="000A189C" w:rsidP="00A55C58">
            <w:pPr>
              <w:rPr>
                <w:rFonts w:ascii="Times New Roman" w:hAnsi="Times New Roman" w:cs="Times New Roman"/>
                <w:sz w:val="20"/>
                <w:szCs w:val="20"/>
              </w:rPr>
            </w:pPr>
          </w:p>
        </w:tc>
      </w:tr>
    </w:tbl>
    <w:p w14:paraId="15E91F8F" w14:textId="359BE126" w:rsidR="000A189C" w:rsidRPr="009A14B2" w:rsidRDefault="000A189C" w:rsidP="000A189C">
      <w:pPr>
        <w:spacing w:after="0"/>
        <w:rPr>
          <w:rFonts w:ascii="Times New Roman" w:hAnsi="Times New Roman" w:cs="Times New Roman"/>
          <w:sz w:val="24"/>
          <w:szCs w:val="24"/>
        </w:rPr>
      </w:pPr>
    </w:p>
    <w:p w14:paraId="2B6C6B18" w14:textId="5F00918C" w:rsidR="000A189C" w:rsidRDefault="00326BDB" w:rsidP="000A189C">
      <w:pPr>
        <w:spacing w:after="0"/>
        <w:rPr>
          <w:rFonts w:ascii="Times New Roman" w:hAnsi="Times New Roman" w:cs="Times New Roman"/>
          <w:b/>
          <w:sz w:val="24"/>
          <w:szCs w:val="24"/>
        </w:rPr>
      </w:pPr>
      <w:r>
        <w:rPr>
          <w:noProof/>
        </w:rPr>
        <w:drawing>
          <wp:anchor distT="0" distB="0" distL="114300" distR="114300" simplePos="0" relativeHeight="251664384" behindDoc="0" locked="0" layoutInCell="1" allowOverlap="1" wp14:anchorId="179B858D" wp14:editId="41B11D33">
            <wp:simplePos x="0" y="0"/>
            <wp:positionH relativeFrom="column">
              <wp:posOffset>4120186</wp:posOffset>
            </wp:positionH>
            <wp:positionV relativeFrom="paragraph">
              <wp:posOffset>23379</wp:posOffset>
            </wp:positionV>
            <wp:extent cx="1206063" cy="905070"/>
            <wp:effectExtent l="0" t="0" r="0" b="0"/>
            <wp:wrapNone/>
            <wp:docPr id="748709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9712" cy="9228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89C">
        <w:rPr>
          <w:noProof/>
        </w:rPr>
        <w:drawing>
          <wp:anchor distT="0" distB="0" distL="114300" distR="114300" simplePos="0" relativeHeight="251662336" behindDoc="0" locked="0" layoutInCell="1" allowOverlap="1" wp14:anchorId="46390382" wp14:editId="60652C9C">
            <wp:simplePos x="0" y="0"/>
            <wp:positionH relativeFrom="column">
              <wp:posOffset>-104775</wp:posOffset>
            </wp:positionH>
            <wp:positionV relativeFrom="paragraph">
              <wp:posOffset>48260</wp:posOffset>
            </wp:positionV>
            <wp:extent cx="857250" cy="550545"/>
            <wp:effectExtent l="0" t="0" r="0" b="1905"/>
            <wp:wrapNone/>
            <wp:docPr id="73783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550545"/>
                    </a:xfrm>
                    <a:prstGeom prst="rect">
                      <a:avLst/>
                    </a:prstGeom>
                    <a:noFill/>
                    <a:ln>
                      <a:noFill/>
                    </a:ln>
                  </pic:spPr>
                </pic:pic>
              </a:graphicData>
            </a:graphic>
          </wp:anchor>
        </w:drawing>
      </w:r>
    </w:p>
    <w:p w14:paraId="58845798" w14:textId="5A2CE27A" w:rsidR="00527809" w:rsidRDefault="000A189C" w:rsidP="000A189C">
      <w:pPr>
        <w:rPr>
          <w:rFonts w:ascii="Times New Roman" w:hAnsi="Times New Roman" w:cs="Times New Roman"/>
          <w:b/>
          <w:sz w:val="24"/>
          <w:szCs w:val="24"/>
        </w:rPr>
      </w:pP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00326BDB">
        <w:rPr>
          <w:rFonts w:ascii="Times New Roman" w:hAnsi="Times New Roman" w:cs="Times New Roman"/>
          <w:b/>
          <w:sz w:val="24"/>
          <w:szCs w:val="24"/>
        </w:rPr>
        <w:t xml:space="preserve">                                                         </w:t>
      </w:r>
    </w:p>
    <w:p w14:paraId="6694DC00" w14:textId="77777777" w:rsidR="00945B79" w:rsidRDefault="00945B79" w:rsidP="000A189C">
      <w:pPr>
        <w:rPr>
          <w:rFonts w:ascii="Times New Roman" w:hAnsi="Times New Roman" w:cs="Times New Roman"/>
          <w:b/>
          <w:sz w:val="24"/>
          <w:szCs w:val="24"/>
        </w:rPr>
      </w:pPr>
    </w:p>
    <w:p w14:paraId="2EFFDBA7" w14:textId="77777777" w:rsidR="00945B79" w:rsidRDefault="00945B79" w:rsidP="00945B79">
      <w:pPr>
        <w:tabs>
          <w:tab w:val="left" w:pos="1020"/>
        </w:tabs>
        <w:spacing w:line="240" w:lineRule="auto"/>
        <w:rPr>
          <w:rFonts w:cstheme="minorHAnsi"/>
          <w:b/>
          <w:sz w:val="24"/>
          <w:szCs w:val="24"/>
        </w:rPr>
      </w:pPr>
    </w:p>
    <w:p w14:paraId="289A5E6D" w14:textId="022DBCCF" w:rsidR="00945B79" w:rsidRPr="009A14B2" w:rsidRDefault="00945B79" w:rsidP="00945B79">
      <w:pPr>
        <w:spacing w:after="0" w:line="360" w:lineRule="auto"/>
        <w:rPr>
          <w:rFonts w:ascii="Times New Roman" w:hAnsi="Times New Roman" w:cs="Times New Roman"/>
          <w:b/>
          <w:sz w:val="24"/>
          <w:szCs w:val="24"/>
        </w:rPr>
      </w:pPr>
      <w:r w:rsidRPr="00945B79">
        <w:rPr>
          <w:rFonts w:ascii="Times New Roman" w:hAnsi="Times New Roman" w:cs="Times New Roman"/>
          <w:b/>
          <w:bCs/>
          <w:sz w:val="24"/>
          <w:szCs w:val="24"/>
        </w:rPr>
        <w:t>Name</w:t>
      </w:r>
      <w:r w:rsidR="003771BB">
        <w:rPr>
          <w:rFonts w:ascii="Times New Roman" w:hAnsi="Times New Roman" w:cs="Times New Roman"/>
          <w:b/>
          <w:bCs/>
          <w:sz w:val="24"/>
          <w:szCs w:val="24"/>
        </w:rPr>
        <w:t xml:space="preserve"> :</w:t>
      </w:r>
      <w:r w:rsidR="005D7F6A">
        <w:rPr>
          <w:rFonts w:ascii="Times New Roman" w:hAnsi="Times New Roman" w:cs="Times New Roman"/>
          <w:b/>
          <w:bCs/>
          <w:sz w:val="24"/>
          <w:szCs w:val="24"/>
        </w:rPr>
        <w:t xml:space="preserve"> </w:t>
      </w:r>
      <w:r>
        <w:rPr>
          <w:rFonts w:ascii="Times New Roman" w:hAnsi="Times New Roman" w:cs="Times New Roman"/>
          <w:b/>
          <w:sz w:val="24"/>
          <w:szCs w:val="24"/>
        </w:rPr>
        <w:t>NIDHI SHARMA</w:t>
      </w:r>
      <w:r w:rsidRPr="009A14B2">
        <w:rPr>
          <w:rFonts w:ascii="Times New Roman" w:hAnsi="Times New Roman" w:cs="Times New Roman"/>
          <w:sz w:val="24"/>
          <w:szCs w:val="24"/>
        </w:rPr>
        <w:tab/>
      </w:r>
      <w:r w:rsidRPr="009A14B2">
        <w:rPr>
          <w:rFonts w:ascii="Times New Roman" w:hAnsi="Times New Roman" w:cs="Times New Roman"/>
          <w:sz w:val="24"/>
          <w:szCs w:val="24"/>
        </w:rPr>
        <w:tab/>
      </w:r>
      <w:r>
        <w:rPr>
          <w:rFonts w:ascii="Times New Roman" w:hAnsi="Times New Roman" w:cs="Times New Roman"/>
          <w:sz w:val="24"/>
          <w:szCs w:val="24"/>
        </w:rPr>
        <w:t xml:space="preserve">         </w:t>
      </w:r>
      <w:r w:rsidR="005D7F6A">
        <w:rPr>
          <w:rFonts w:ascii="Times New Roman" w:hAnsi="Times New Roman" w:cs="Times New Roman"/>
          <w:sz w:val="24"/>
          <w:szCs w:val="24"/>
        </w:rPr>
        <w:t xml:space="preserve">            </w:t>
      </w:r>
      <w:r w:rsidRPr="009A14B2">
        <w:rPr>
          <w:rFonts w:ascii="Times New Roman" w:hAnsi="Times New Roman" w:cs="Times New Roman"/>
          <w:sz w:val="24"/>
          <w:szCs w:val="24"/>
        </w:rPr>
        <w:t xml:space="preserve">Class : </w:t>
      </w:r>
      <w:r w:rsidRPr="009A14B2">
        <w:rPr>
          <w:rFonts w:ascii="Times New Roman" w:hAnsi="Times New Roman" w:cs="Times New Roman"/>
          <w:b/>
          <w:sz w:val="24"/>
          <w:szCs w:val="24"/>
        </w:rPr>
        <w:t xml:space="preserve">M.Sc. II Sem. </w:t>
      </w:r>
    </w:p>
    <w:p w14:paraId="45253D62" w14:textId="70949F70" w:rsidR="00945B79" w:rsidRPr="009A14B2" w:rsidRDefault="00895675" w:rsidP="00945B79">
      <w:pPr>
        <w:spacing w:after="0" w:line="360" w:lineRule="auto"/>
        <w:rPr>
          <w:rFonts w:ascii="Times New Roman" w:hAnsi="Times New Roman" w:cs="Times New Roman"/>
          <w:b/>
          <w:sz w:val="24"/>
          <w:szCs w:val="24"/>
        </w:rPr>
      </w:pPr>
      <w:r>
        <w:rPr>
          <w:noProof/>
        </w:rPr>
        <w:drawing>
          <wp:anchor distT="0" distB="0" distL="114300" distR="114300" simplePos="0" relativeHeight="251672576" behindDoc="0" locked="0" layoutInCell="1" allowOverlap="1" wp14:anchorId="389375C7" wp14:editId="1E75E284">
            <wp:simplePos x="0" y="0"/>
            <wp:positionH relativeFrom="column">
              <wp:posOffset>1965714</wp:posOffset>
            </wp:positionH>
            <wp:positionV relativeFrom="paragraph">
              <wp:posOffset>6089520</wp:posOffset>
            </wp:positionV>
            <wp:extent cx="1510427" cy="1133475"/>
            <wp:effectExtent l="0" t="0" r="0" b="0"/>
            <wp:wrapNone/>
            <wp:docPr id="266540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0427"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5B79" w:rsidRPr="009A14B2">
        <w:rPr>
          <w:rFonts w:ascii="Times New Roman" w:hAnsi="Times New Roman" w:cs="Times New Roman"/>
          <w:b/>
          <w:sz w:val="24"/>
          <w:szCs w:val="24"/>
        </w:rPr>
        <w:t>Paper- V</w:t>
      </w:r>
      <w:r w:rsidR="00945B79" w:rsidRPr="009A14B2">
        <w:rPr>
          <w:rFonts w:ascii="Times New Roman" w:hAnsi="Times New Roman" w:cs="Times New Roman"/>
          <w:b/>
          <w:sz w:val="24"/>
          <w:szCs w:val="24"/>
        </w:rPr>
        <w:tab/>
      </w:r>
      <w:r w:rsidR="00945B79" w:rsidRPr="009A14B2">
        <w:rPr>
          <w:rFonts w:ascii="Times New Roman" w:hAnsi="Times New Roman" w:cs="Times New Roman"/>
          <w:sz w:val="24"/>
          <w:szCs w:val="24"/>
        </w:rPr>
        <w:tab/>
      </w:r>
      <w:r w:rsidR="00945B79">
        <w:rPr>
          <w:rFonts w:ascii="Times New Roman" w:hAnsi="Times New Roman" w:cs="Times New Roman"/>
          <w:sz w:val="24"/>
          <w:szCs w:val="24"/>
        </w:rPr>
        <w:t xml:space="preserve"> </w:t>
      </w:r>
      <w:r w:rsidR="00945B79" w:rsidRPr="009A14B2">
        <w:rPr>
          <w:rFonts w:ascii="Times New Roman" w:hAnsi="Times New Roman" w:cs="Times New Roman"/>
          <w:sz w:val="24"/>
          <w:szCs w:val="24"/>
        </w:rPr>
        <w:t xml:space="preserve">         </w:t>
      </w:r>
      <w:r w:rsidR="00945B79">
        <w:rPr>
          <w:rFonts w:ascii="Times New Roman" w:hAnsi="Times New Roman" w:cs="Times New Roman"/>
          <w:sz w:val="24"/>
          <w:szCs w:val="24"/>
        </w:rPr>
        <w:t xml:space="preserve">                   </w:t>
      </w:r>
      <w:r w:rsidR="00945B79" w:rsidRPr="009A14B2">
        <w:rPr>
          <w:rFonts w:ascii="Times New Roman" w:hAnsi="Times New Roman" w:cs="Times New Roman"/>
          <w:sz w:val="24"/>
          <w:szCs w:val="24"/>
        </w:rPr>
        <w:t xml:space="preserve">           </w:t>
      </w:r>
      <w:r w:rsidR="00945B79" w:rsidRPr="009A14B2">
        <w:rPr>
          <w:rFonts w:ascii="Times New Roman" w:hAnsi="Times New Roman" w:cs="Times New Roman"/>
          <w:b/>
          <w:sz w:val="24"/>
          <w:szCs w:val="24"/>
        </w:rPr>
        <w:t>Title – Advanced Discrete Mathematics (II)</w:t>
      </w:r>
    </w:p>
    <w:tbl>
      <w:tblPr>
        <w:tblStyle w:val="TableGrid"/>
        <w:tblW w:w="10312" w:type="dxa"/>
        <w:tblInd w:w="-645" w:type="dxa"/>
        <w:tblLayout w:type="fixed"/>
        <w:tblLook w:val="04A0" w:firstRow="1" w:lastRow="0" w:firstColumn="1" w:lastColumn="0" w:noHBand="0" w:noVBand="1"/>
      </w:tblPr>
      <w:tblGrid>
        <w:gridCol w:w="1155"/>
        <w:gridCol w:w="1314"/>
        <w:gridCol w:w="5001"/>
        <w:gridCol w:w="990"/>
        <w:gridCol w:w="1852"/>
      </w:tblGrid>
      <w:tr w:rsidR="00945B79" w:rsidRPr="009A14B2" w14:paraId="100E6E9B" w14:textId="77777777" w:rsidTr="00A55C58">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0C4E0" w14:textId="77777777" w:rsidR="00945B79" w:rsidRPr="009A14B2" w:rsidRDefault="00945B79" w:rsidP="00A55C58">
            <w:pPr>
              <w:jc w:val="center"/>
              <w:rPr>
                <w:rFonts w:ascii="Times New Roman" w:hAnsi="Times New Roman" w:cs="Times New Roman"/>
                <w:b/>
                <w:sz w:val="24"/>
                <w:szCs w:val="24"/>
              </w:rPr>
            </w:pPr>
            <w:r w:rsidRPr="009A14B2">
              <w:rPr>
                <w:rFonts w:ascii="Times New Roman" w:hAnsi="Times New Roman" w:cs="Times New Roman"/>
                <w:b/>
                <w:sz w:val="24"/>
                <w:szCs w:val="24"/>
              </w:rPr>
              <w:t>Month</w:t>
            </w:r>
          </w:p>
        </w:tc>
        <w:tc>
          <w:tcPr>
            <w:tcW w:w="1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8AE8" w14:textId="77777777" w:rsidR="00945B79" w:rsidRPr="009A14B2" w:rsidRDefault="00945B79" w:rsidP="00A55C58">
            <w:pPr>
              <w:jc w:val="center"/>
              <w:rPr>
                <w:rFonts w:ascii="Times New Roman" w:hAnsi="Times New Roman" w:cs="Times New Roman"/>
                <w:b/>
                <w:sz w:val="24"/>
                <w:szCs w:val="24"/>
              </w:rPr>
            </w:pPr>
            <w:r w:rsidRPr="009A14B2">
              <w:rPr>
                <w:rFonts w:ascii="Times New Roman" w:hAnsi="Times New Roman" w:cs="Times New Roman"/>
                <w:b/>
                <w:sz w:val="24"/>
                <w:szCs w:val="24"/>
              </w:rPr>
              <w:t>Unit/Title</w:t>
            </w:r>
          </w:p>
        </w:tc>
        <w:tc>
          <w:tcPr>
            <w:tcW w:w="5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6D5B3" w14:textId="77777777" w:rsidR="00945B79" w:rsidRPr="009A14B2" w:rsidRDefault="00945B79" w:rsidP="00A55C58">
            <w:pPr>
              <w:jc w:val="center"/>
              <w:rPr>
                <w:rFonts w:ascii="Times New Roman" w:hAnsi="Times New Roman" w:cs="Times New Roman"/>
                <w:b/>
                <w:sz w:val="24"/>
                <w:szCs w:val="24"/>
              </w:rPr>
            </w:pPr>
            <w:r w:rsidRPr="009A14B2">
              <w:rPr>
                <w:rFonts w:ascii="Times New Roman" w:hAnsi="Times New Roman" w:cs="Times New Roman"/>
                <w:b/>
                <w:sz w:val="24"/>
                <w:szCs w:val="24"/>
              </w:rPr>
              <w:t>Topic of lectures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111B0" w14:textId="77777777" w:rsidR="00945B79" w:rsidRPr="009A14B2" w:rsidRDefault="00945B79" w:rsidP="00A55C58">
            <w:pPr>
              <w:jc w:val="center"/>
              <w:rPr>
                <w:rFonts w:ascii="Times New Roman" w:hAnsi="Times New Roman" w:cs="Times New Roman"/>
                <w:b/>
                <w:sz w:val="24"/>
                <w:szCs w:val="24"/>
              </w:rPr>
            </w:pPr>
            <w:r w:rsidRPr="009A14B2">
              <w:rPr>
                <w:rFonts w:ascii="Times New Roman" w:hAnsi="Times New Roman" w:cs="Times New Roman"/>
                <w:b/>
                <w:sz w:val="24"/>
                <w:szCs w:val="24"/>
              </w:rPr>
              <w:t>No. of lecture</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068BB" w14:textId="77777777" w:rsidR="00945B79" w:rsidRPr="009A14B2" w:rsidRDefault="00945B79" w:rsidP="00A55C58">
            <w:pPr>
              <w:jc w:val="center"/>
              <w:rPr>
                <w:rFonts w:ascii="Times New Roman" w:hAnsi="Times New Roman" w:cs="Times New Roman"/>
                <w:b/>
                <w:sz w:val="24"/>
                <w:szCs w:val="24"/>
              </w:rPr>
            </w:pPr>
            <w:r w:rsidRPr="009A14B2">
              <w:rPr>
                <w:rFonts w:ascii="Times New Roman" w:hAnsi="Times New Roman" w:cs="Times New Roman"/>
                <w:b/>
                <w:sz w:val="24"/>
                <w:szCs w:val="24"/>
              </w:rPr>
              <w:t>Method/Mode of Delivery</w:t>
            </w:r>
          </w:p>
        </w:tc>
      </w:tr>
      <w:tr w:rsidR="00945B79" w:rsidRPr="009A14B2" w14:paraId="78CB619D" w14:textId="77777777" w:rsidTr="00A55C58">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5EB48"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January</w:t>
            </w:r>
          </w:p>
        </w:tc>
        <w:tc>
          <w:tcPr>
            <w:tcW w:w="1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FDAC3"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Unit-I</w:t>
            </w:r>
          </w:p>
        </w:tc>
        <w:tc>
          <w:tcPr>
            <w:tcW w:w="5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827C1" w14:textId="77777777" w:rsidR="00945B79" w:rsidRPr="009A14B2" w:rsidRDefault="00945B79" w:rsidP="00A55C58">
            <w:pPr>
              <w:jc w:val="both"/>
              <w:rPr>
                <w:rFonts w:ascii="Times New Roman" w:hAnsi="Times New Roman" w:cs="Times New Roman"/>
                <w:sz w:val="24"/>
                <w:szCs w:val="24"/>
              </w:rPr>
            </w:pPr>
            <w:r w:rsidRPr="009A14B2">
              <w:rPr>
                <w:rFonts w:ascii="Times New Roman" w:hAnsi="Times New Roman" w:cs="Times New Roman"/>
                <w:sz w:val="24"/>
                <w:szCs w:val="24"/>
              </w:rPr>
              <w:t>Graph Theory- Definition of (Undirected) Graphs. Paths. Circuits. Cycles and Subgraphs. Induced  Subgraphs. Degree of a vertex. Connectivity. Planar Graphs and</w:t>
            </w:r>
            <w:r>
              <w:rPr>
                <w:rFonts w:ascii="Times New Roman" w:hAnsi="Times New Roman" w:cs="Times New Roman"/>
                <w:sz w:val="24"/>
                <w:szCs w:val="24"/>
              </w:rPr>
              <w:t xml:space="preserve"> P</w:t>
            </w:r>
            <w:r w:rsidRPr="009A14B2">
              <w:rPr>
                <w:rFonts w:ascii="Times New Roman" w:hAnsi="Times New Roman" w:cs="Times New Roman"/>
                <w:sz w:val="24"/>
                <w:szCs w:val="24"/>
              </w:rPr>
              <w:t xml:space="preserve">roperties, Trees. Euler’s Formula  for connected planar Graphs,  Complete &amp; Complete  Bipartite Graphs, </w:t>
            </w:r>
            <w:proofErr w:type="spellStart"/>
            <w:r w:rsidRPr="009A14B2">
              <w:rPr>
                <w:rFonts w:ascii="Times New Roman" w:hAnsi="Times New Roman" w:cs="Times New Roman"/>
                <w:sz w:val="24"/>
                <w:szCs w:val="24"/>
              </w:rPr>
              <w:t>Kuratowski’s</w:t>
            </w:r>
            <w:proofErr w:type="spellEnd"/>
            <w:r w:rsidRPr="009A14B2">
              <w:rPr>
                <w:rFonts w:ascii="Times New Roman" w:hAnsi="Times New Roman" w:cs="Times New Roman"/>
                <w:sz w:val="24"/>
                <w:szCs w:val="24"/>
              </w:rPr>
              <w:t xml:space="preserve"> Theorem (statement only) and its use.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A0ACD"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12</w:t>
            </w:r>
          </w:p>
        </w:tc>
        <w:tc>
          <w:tcPr>
            <w:tcW w:w="18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D45B3" w14:textId="77777777" w:rsidR="00945B79" w:rsidRPr="009A14B2" w:rsidRDefault="00945B79" w:rsidP="00945B79">
            <w:pPr>
              <w:pStyle w:val="ListParagraph"/>
              <w:numPr>
                <w:ilvl w:val="0"/>
                <w:numId w:val="2"/>
              </w:numPr>
              <w:spacing w:after="0"/>
              <w:rPr>
                <w:rFonts w:ascii="Times New Roman" w:hAnsi="Times New Roman" w:cs="Times New Roman"/>
                <w:sz w:val="24"/>
                <w:szCs w:val="24"/>
              </w:rPr>
            </w:pPr>
            <w:r w:rsidRPr="009A14B2">
              <w:rPr>
                <w:rFonts w:ascii="Times New Roman" w:hAnsi="Times New Roman" w:cs="Times New Roman"/>
                <w:sz w:val="24"/>
                <w:szCs w:val="24"/>
              </w:rPr>
              <w:t>Flip the class</w:t>
            </w:r>
          </w:p>
          <w:p w14:paraId="409794BB" w14:textId="77777777" w:rsidR="00945B79" w:rsidRPr="009A14B2" w:rsidRDefault="00945B79" w:rsidP="00945B79">
            <w:pPr>
              <w:pStyle w:val="ListParagraph"/>
              <w:numPr>
                <w:ilvl w:val="0"/>
                <w:numId w:val="2"/>
              </w:numPr>
              <w:spacing w:after="0"/>
              <w:rPr>
                <w:rFonts w:ascii="Times New Roman" w:hAnsi="Times New Roman" w:cs="Times New Roman"/>
                <w:sz w:val="24"/>
                <w:szCs w:val="24"/>
              </w:rPr>
            </w:pPr>
            <w:r w:rsidRPr="009A14B2">
              <w:rPr>
                <w:rFonts w:ascii="Times New Roman" w:hAnsi="Times New Roman" w:cs="Times New Roman"/>
                <w:sz w:val="24"/>
                <w:szCs w:val="24"/>
              </w:rPr>
              <w:t>Group discussion</w:t>
            </w:r>
          </w:p>
          <w:p w14:paraId="1231A653" w14:textId="77777777" w:rsidR="00945B79" w:rsidRPr="009A14B2" w:rsidRDefault="00945B79" w:rsidP="00945B79">
            <w:pPr>
              <w:pStyle w:val="ListParagraph"/>
              <w:numPr>
                <w:ilvl w:val="0"/>
                <w:numId w:val="2"/>
              </w:numPr>
              <w:spacing w:after="0"/>
              <w:rPr>
                <w:rFonts w:ascii="Times New Roman" w:hAnsi="Times New Roman" w:cs="Times New Roman"/>
                <w:sz w:val="24"/>
                <w:szCs w:val="24"/>
              </w:rPr>
            </w:pPr>
            <w:r w:rsidRPr="009A14B2">
              <w:rPr>
                <w:rFonts w:ascii="Times New Roman" w:hAnsi="Times New Roman" w:cs="Times New Roman"/>
                <w:sz w:val="24"/>
                <w:szCs w:val="24"/>
              </w:rPr>
              <w:t>Problem Solving</w:t>
            </w:r>
          </w:p>
          <w:p w14:paraId="15C67035" w14:textId="77777777" w:rsidR="00945B79" w:rsidRPr="009A14B2" w:rsidRDefault="00945B79" w:rsidP="00945B79">
            <w:pPr>
              <w:pStyle w:val="ListParagraph"/>
              <w:numPr>
                <w:ilvl w:val="0"/>
                <w:numId w:val="2"/>
              </w:numPr>
              <w:spacing w:after="0"/>
              <w:rPr>
                <w:rFonts w:ascii="Times New Roman" w:hAnsi="Times New Roman" w:cs="Times New Roman"/>
                <w:sz w:val="24"/>
                <w:szCs w:val="24"/>
              </w:rPr>
            </w:pPr>
            <w:r w:rsidRPr="009A14B2">
              <w:rPr>
                <w:rFonts w:ascii="Times New Roman" w:hAnsi="Times New Roman" w:cs="Times New Roman"/>
                <w:sz w:val="24"/>
                <w:szCs w:val="24"/>
              </w:rPr>
              <w:t>Virtual Classes</w:t>
            </w:r>
          </w:p>
        </w:tc>
      </w:tr>
      <w:tr w:rsidR="00945B79" w:rsidRPr="009A14B2" w14:paraId="63FFBBB7" w14:textId="77777777" w:rsidTr="00A55C58">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CC55D"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February</w:t>
            </w:r>
          </w:p>
          <w:p w14:paraId="40DC480B" w14:textId="77777777" w:rsidR="00945B79" w:rsidRPr="009A14B2" w:rsidRDefault="00945B79" w:rsidP="00A55C58">
            <w:pPr>
              <w:jc w:val="center"/>
              <w:rPr>
                <w:rFonts w:ascii="Times New Roman" w:hAnsi="Times New Roman" w:cs="Times New Roman"/>
                <w:sz w:val="24"/>
                <w:szCs w:val="24"/>
              </w:rPr>
            </w:pPr>
          </w:p>
        </w:tc>
        <w:tc>
          <w:tcPr>
            <w:tcW w:w="1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49DDE"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 xml:space="preserve">Unit-I </w:t>
            </w:r>
          </w:p>
          <w:p w14:paraId="5AE93F9D"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&amp; II</w:t>
            </w:r>
          </w:p>
        </w:tc>
        <w:tc>
          <w:tcPr>
            <w:tcW w:w="5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A4E70" w14:textId="77777777" w:rsidR="00945B79" w:rsidRPr="00B8469D" w:rsidRDefault="00945B79" w:rsidP="00A55C58">
            <w:pPr>
              <w:jc w:val="both"/>
              <w:rPr>
                <w:rFonts w:ascii="Times New Roman" w:hAnsi="Times New Roman" w:cs="Times New Roman"/>
                <w:b/>
                <w:bCs/>
                <w:sz w:val="24"/>
                <w:szCs w:val="24"/>
              </w:rPr>
            </w:pPr>
            <w:r w:rsidRPr="009A14B2">
              <w:rPr>
                <w:rFonts w:ascii="Times New Roman" w:hAnsi="Times New Roman" w:cs="Times New Roman"/>
                <w:sz w:val="24"/>
                <w:szCs w:val="24"/>
              </w:rPr>
              <w:t>Spanning Trees, Cut-sets, Fundamental Cut -sets, and  Cycle</w:t>
            </w:r>
            <w:r>
              <w:rPr>
                <w:rFonts w:ascii="Times New Roman" w:hAnsi="Times New Roman" w:cs="Times New Roman"/>
                <w:sz w:val="24"/>
                <w:szCs w:val="24"/>
              </w:rPr>
              <w:t xml:space="preserve">. </w:t>
            </w:r>
            <w:r w:rsidRPr="009A14B2">
              <w:rPr>
                <w:rFonts w:ascii="Times New Roman" w:hAnsi="Times New Roman" w:cs="Times New Roman"/>
                <w:sz w:val="24"/>
                <w:szCs w:val="24"/>
              </w:rPr>
              <w:t>Minimal  Spanning Trees and Kruskal’s Algorithm. Matrix Representations of Graphs. Euler’s Theorem on the Existence of  Eulerian</w:t>
            </w:r>
            <w:r>
              <w:rPr>
                <w:rFonts w:ascii="Times New Roman" w:hAnsi="Times New Roman" w:cs="Times New Roman"/>
                <w:b/>
                <w:bCs/>
                <w:sz w:val="24"/>
                <w:szCs w:val="24"/>
              </w:rPr>
              <w:t xml:space="preserve"> </w:t>
            </w:r>
            <w:r w:rsidRPr="009A14B2">
              <w:rPr>
                <w:rFonts w:ascii="Times New Roman" w:hAnsi="Times New Roman" w:cs="Times New Roman"/>
                <w:sz w:val="24"/>
                <w:szCs w:val="24"/>
              </w:rPr>
              <w:t xml:space="preserve">Paths and Circuits. Directed Graphs. In degree and out degree of a Vertex. Weighted undirected Graphs. Dijkstra’s </w:t>
            </w:r>
            <w:proofErr w:type="spellStart"/>
            <w:r w:rsidRPr="009A14B2">
              <w:rPr>
                <w:rFonts w:ascii="Times New Roman" w:hAnsi="Times New Roman" w:cs="Times New Roman"/>
                <w:sz w:val="24"/>
                <w:szCs w:val="24"/>
              </w:rPr>
              <w:t>Algorithm.Strong</w:t>
            </w:r>
            <w:proofErr w:type="spellEnd"/>
            <w:r w:rsidRPr="009A14B2">
              <w:rPr>
                <w:rFonts w:ascii="Times New Roman" w:hAnsi="Times New Roman" w:cs="Times New Roman"/>
                <w:sz w:val="24"/>
                <w:szCs w:val="24"/>
              </w:rPr>
              <w:t xml:space="preserve"> Connectivity and </w:t>
            </w:r>
            <w:proofErr w:type="spellStart"/>
            <w:r w:rsidRPr="009A14B2">
              <w:rPr>
                <w:rFonts w:ascii="Times New Roman" w:hAnsi="Times New Roman" w:cs="Times New Roman"/>
                <w:sz w:val="24"/>
                <w:szCs w:val="24"/>
              </w:rPr>
              <w:t>Warshall’s</w:t>
            </w:r>
            <w:proofErr w:type="spellEnd"/>
            <w:r>
              <w:rPr>
                <w:rFonts w:ascii="Times New Roman" w:hAnsi="Times New Roman" w:cs="Times New Roman"/>
                <w:b/>
                <w:bCs/>
                <w:sz w:val="24"/>
                <w:szCs w:val="24"/>
              </w:rPr>
              <w:t xml:space="preserve"> </w:t>
            </w:r>
            <w:r w:rsidRPr="009A14B2">
              <w:rPr>
                <w:rFonts w:ascii="Times New Roman" w:hAnsi="Times New Roman" w:cs="Times New Roman"/>
                <w:sz w:val="24"/>
                <w:szCs w:val="24"/>
              </w:rPr>
              <w:t>Algorithm.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007CF"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22</w:t>
            </w:r>
          </w:p>
        </w:tc>
        <w:tc>
          <w:tcPr>
            <w:tcW w:w="18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988A55" w14:textId="77777777" w:rsidR="00945B79" w:rsidRPr="009A14B2" w:rsidRDefault="00945B79" w:rsidP="00A55C58">
            <w:pPr>
              <w:rPr>
                <w:rFonts w:ascii="Times New Roman" w:hAnsi="Times New Roman" w:cs="Times New Roman"/>
                <w:sz w:val="24"/>
                <w:szCs w:val="24"/>
              </w:rPr>
            </w:pPr>
          </w:p>
        </w:tc>
      </w:tr>
      <w:tr w:rsidR="00945B79" w:rsidRPr="009A14B2" w14:paraId="74A48B50" w14:textId="77777777" w:rsidTr="00A55C58">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13757"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 xml:space="preserve">March </w:t>
            </w:r>
          </w:p>
        </w:tc>
        <w:tc>
          <w:tcPr>
            <w:tcW w:w="1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4F8F8"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 xml:space="preserve">Unit II </w:t>
            </w:r>
          </w:p>
          <w:p w14:paraId="76101F4D"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&amp; III</w:t>
            </w:r>
          </w:p>
        </w:tc>
        <w:tc>
          <w:tcPr>
            <w:tcW w:w="5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DCBAD" w14:textId="77777777" w:rsidR="00945B79" w:rsidRPr="009A14B2" w:rsidRDefault="00945B79" w:rsidP="00A55C58">
            <w:pPr>
              <w:jc w:val="both"/>
              <w:rPr>
                <w:rFonts w:ascii="Times New Roman" w:hAnsi="Times New Roman" w:cs="Times New Roman"/>
                <w:sz w:val="24"/>
                <w:szCs w:val="24"/>
              </w:rPr>
            </w:pPr>
            <w:r w:rsidRPr="009A14B2">
              <w:rPr>
                <w:rFonts w:ascii="Times New Roman" w:hAnsi="Times New Roman" w:cs="Times New Roman"/>
                <w:sz w:val="24"/>
                <w:szCs w:val="24"/>
              </w:rPr>
              <w:t>Directed Trees. Search Trees. Tree Traversals.  Introductory Computability Theory--Finite State Machines and their Transition Table Diagrams. Equivalence of finite State Machines. Reduced Machines. Homomorphism. Finite Automata. Acceptors.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B8BAE"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26</w:t>
            </w:r>
          </w:p>
        </w:tc>
        <w:tc>
          <w:tcPr>
            <w:tcW w:w="18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A7844" w14:textId="77777777" w:rsidR="00945B79" w:rsidRPr="009A14B2" w:rsidRDefault="00945B79" w:rsidP="00A55C58">
            <w:pPr>
              <w:rPr>
                <w:rFonts w:ascii="Times New Roman" w:hAnsi="Times New Roman" w:cs="Times New Roman"/>
                <w:sz w:val="24"/>
                <w:szCs w:val="24"/>
              </w:rPr>
            </w:pPr>
          </w:p>
        </w:tc>
      </w:tr>
      <w:tr w:rsidR="00945B79" w:rsidRPr="009A14B2" w14:paraId="7F0E27EF" w14:textId="77777777" w:rsidTr="00A55C58">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16842"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April</w:t>
            </w:r>
          </w:p>
        </w:tc>
        <w:tc>
          <w:tcPr>
            <w:tcW w:w="1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990E7" w14:textId="0DA7BE6F"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Unit</w:t>
            </w:r>
            <w:r w:rsidR="007F3F8B">
              <w:rPr>
                <w:rFonts w:ascii="Times New Roman" w:hAnsi="Times New Roman" w:cs="Times New Roman"/>
                <w:sz w:val="24"/>
                <w:szCs w:val="24"/>
              </w:rPr>
              <w:t xml:space="preserve"> </w:t>
            </w:r>
            <w:r w:rsidRPr="009A14B2">
              <w:rPr>
                <w:rFonts w:ascii="Times New Roman" w:hAnsi="Times New Roman" w:cs="Times New Roman"/>
                <w:sz w:val="24"/>
                <w:szCs w:val="24"/>
              </w:rPr>
              <w:t>IV</w:t>
            </w:r>
          </w:p>
        </w:tc>
        <w:tc>
          <w:tcPr>
            <w:tcW w:w="5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E175" w14:textId="77777777" w:rsidR="00945B79" w:rsidRPr="009A14B2" w:rsidRDefault="00945B79" w:rsidP="00A55C58">
            <w:pPr>
              <w:tabs>
                <w:tab w:val="left" w:pos="-18"/>
              </w:tabs>
              <w:ind w:left="-18" w:firstLine="18"/>
              <w:jc w:val="both"/>
              <w:rPr>
                <w:rFonts w:ascii="Times New Roman" w:hAnsi="Times New Roman" w:cs="Times New Roman"/>
                <w:sz w:val="24"/>
                <w:szCs w:val="24"/>
              </w:rPr>
            </w:pPr>
            <w:r w:rsidRPr="009A14B2">
              <w:rPr>
                <w:rFonts w:ascii="Times New Roman" w:hAnsi="Times New Roman" w:cs="Times New Roman"/>
                <w:sz w:val="24"/>
                <w:szCs w:val="24"/>
              </w:rPr>
              <w:t>Non-deterministic Finite Automata and equivalence of its power to that of Deterministic Finite Automata. Moore and mealy Machines. Turing Machine and Partial Recursive  Functions.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E22CA" w14:textId="77777777" w:rsidR="00945B79" w:rsidRPr="009A14B2" w:rsidRDefault="00945B79" w:rsidP="00A55C58">
            <w:pPr>
              <w:jc w:val="center"/>
              <w:rPr>
                <w:rFonts w:ascii="Times New Roman" w:hAnsi="Times New Roman" w:cs="Times New Roman"/>
                <w:sz w:val="24"/>
                <w:szCs w:val="24"/>
              </w:rPr>
            </w:pPr>
            <w:r w:rsidRPr="009A14B2">
              <w:rPr>
                <w:rFonts w:ascii="Times New Roman" w:hAnsi="Times New Roman" w:cs="Times New Roman"/>
                <w:sz w:val="24"/>
                <w:szCs w:val="24"/>
              </w:rPr>
              <w:t>24</w:t>
            </w:r>
          </w:p>
        </w:tc>
        <w:tc>
          <w:tcPr>
            <w:tcW w:w="18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97EB1" w14:textId="77777777" w:rsidR="00945B79" w:rsidRPr="009A14B2" w:rsidRDefault="00945B79" w:rsidP="00A55C58">
            <w:pPr>
              <w:rPr>
                <w:rFonts w:ascii="Times New Roman" w:hAnsi="Times New Roman" w:cs="Times New Roman"/>
                <w:sz w:val="24"/>
                <w:szCs w:val="24"/>
              </w:rPr>
            </w:pPr>
          </w:p>
        </w:tc>
      </w:tr>
    </w:tbl>
    <w:p w14:paraId="5D1F01A5" w14:textId="0D3976F0" w:rsidR="00945B79" w:rsidRPr="009A14B2" w:rsidRDefault="00945B79" w:rsidP="00945B79">
      <w:pPr>
        <w:spacing w:after="0"/>
        <w:rPr>
          <w:rFonts w:ascii="Times New Roman" w:hAnsi="Times New Roman" w:cs="Times New Roman"/>
          <w:sz w:val="24"/>
          <w:szCs w:val="24"/>
        </w:rPr>
      </w:pPr>
      <w:r>
        <w:rPr>
          <w:noProof/>
        </w:rPr>
        <w:drawing>
          <wp:anchor distT="0" distB="0" distL="114300" distR="114300" simplePos="0" relativeHeight="251670528" behindDoc="0" locked="0" layoutInCell="1" allowOverlap="1" wp14:anchorId="6CCA9C2B" wp14:editId="283E8C3B">
            <wp:simplePos x="0" y="0"/>
            <wp:positionH relativeFrom="margin">
              <wp:posOffset>4504055</wp:posOffset>
            </wp:positionH>
            <wp:positionV relativeFrom="paragraph">
              <wp:posOffset>105410</wp:posOffset>
            </wp:positionV>
            <wp:extent cx="1189355" cy="490855"/>
            <wp:effectExtent l="0" t="0" r="0" b="4445"/>
            <wp:wrapNone/>
            <wp:docPr id="165483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14:anchorId="6430D84A" wp14:editId="40E66B7F">
            <wp:simplePos x="0" y="0"/>
            <wp:positionH relativeFrom="column">
              <wp:posOffset>-85725</wp:posOffset>
            </wp:positionH>
            <wp:positionV relativeFrom="paragraph">
              <wp:posOffset>11430</wp:posOffset>
            </wp:positionV>
            <wp:extent cx="857250" cy="550545"/>
            <wp:effectExtent l="0" t="0" r="0" b="1905"/>
            <wp:wrapNone/>
            <wp:docPr id="957710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550545"/>
                    </a:xfrm>
                    <a:prstGeom prst="rect">
                      <a:avLst/>
                    </a:prstGeom>
                    <a:noFill/>
                    <a:ln>
                      <a:noFill/>
                    </a:ln>
                  </pic:spPr>
                </pic:pic>
              </a:graphicData>
            </a:graphic>
          </wp:anchor>
        </w:drawing>
      </w:r>
    </w:p>
    <w:p w14:paraId="098F00AB" w14:textId="77777777" w:rsidR="00945B79" w:rsidRDefault="00945B79" w:rsidP="00945B79">
      <w:pPr>
        <w:spacing w:after="0"/>
        <w:rPr>
          <w:rFonts w:ascii="Times New Roman" w:hAnsi="Times New Roman" w:cs="Times New Roman"/>
          <w:b/>
          <w:sz w:val="24"/>
          <w:szCs w:val="24"/>
        </w:rPr>
      </w:pPr>
    </w:p>
    <w:p w14:paraId="3E5AF2BA" w14:textId="38564F99" w:rsidR="00945B79" w:rsidRDefault="00945B79" w:rsidP="00945B79">
      <w:pPr>
        <w:spacing w:after="0"/>
        <w:rPr>
          <w:rFonts w:ascii="Times New Roman" w:hAnsi="Times New Roman" w:cs="Times New Roman"/>
          <w:b/>
          <w:sz w:val="24"/>
          <w:szCs w:val="24"/>
        </w:rPr>
      </w:pPr>
      <w:r w:rsidRPr="009A14B2">
        <w:rPr>
          <w:rFonts w:ascii="Times New Roman" w:hAnsi="Times New Roman" w:cs="Times New Roman"/>
          <w:b/>
          <w:sz w:val="24"/>
          <w:szCs w:val="24"/>
        </w:rPr>
        <w:t xml:space="preserve"> </w:t>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t xml:space="preserve">HOD </w:t>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Pr>
          <w:rFonts w:ascii="Times New Roman" w:hAnsi="Times New Roman" w:cs="Times New Roman"/>
          <w:b/>
          <w:sz w:val="24"/>
          <w:szCs w:val="24"/>
        </w:rPr>
        <w:t xml:space="preserve">          </w:t>
      </w:r>
      <w:r w:rsidRPr="009A14B2">
        <w:rPr>
          <w:rFonts w:ascii="Times New Roman" w:hAnsi="Times New Roman" w:cs="Times New Roman"/>
          <w:b/>
          <w:sz w:val="24"/>
          <w:szCs w:val="24"/>
        </w:rPr>
        <w:t>Principa</w:t>
      </w:r>
      <w:r>
        <w:rPr>
          <w:rFonts w:ascii="Times New Roman" w:hAnsi="Times New Roman" w:cs="Times New Roman"/>
          <w:b/>
          <w:sz w:val="24"/>
          <w:szCs w:val="24"/>
        </w:rPr>
        <w:t>l</w:t>
      </w:r>
    </w:p>
    <w:p w14:paraId="51FAEB71" w14:textId="28152155" w:rsidR="001F37B8" w:rsidRDefault="006F2285" w:rsidP="006F2285">
      <w:pPr>
        <w:rPr>
          <w:rFonts w:ascii="Times New Roman" w:hAnsi="Times New Roman" w:cs="Times New Roman"/>
          <w:b/>
        </w:rPr>
      </w:pPr>
      <w:r w:rsidRPr="00A11FBA">
        <w:rPr>
          <w:rFonts w:ascii="Times New Roman" w:hAnsi="Times New Roman" w:cs="Times New Roman"/>
          <w:b/>
        </w:rPr>
        <w:tab/>
      </w:r>
      <w:r w:rsidRPr="00A11FBA">
        <w:rPr>
          <w:rFonts w:ascii="Times New Roman" w:hAnsi="Times New Roman" w:cs="Times New Roman"/>
          <w:b/>
        </w:rPr>
        <w:tab/>
      </w:r>
    </w:p>
    <w:p w14:paraId="2E6B7860" w14:textId="77777777" w:rsidR="001F37B8" w:rsidRDefault="001F37B8" w:rsidP="001F37B8">
      <w:pPr>
        <w:pStyle w:val="Header"/>
        <w:spacing w:line="360" w:lineRule="auto"/>
        <w:jc w:val="center"/>
        <w:rPr>
          <w:rFonts w:ascii="Times New Roman" w:hAnsi="Times New Roman" w:cs="Times New Roman"/>
          <w:b/>
        </w:rPr>
      </w:pPr>
    </w:p>
    <w:p w14:paraId="66B7A071" w14:textId="53765D4C" w:rsidR="001F37B8" w:rsidRPr="00D85F2F" w:rsidRDefault="001F37B8" w:rsidP="001F37B8">
      <w:pPr>
        <w:pStyle w:val="Header"/>
        <w:spacing w:line="360" w:lineRule="auto"/>
        <w:jc w:val="center"/>
        <w:rPr>
          <w:rFonts w:ascii="Times New Roman" w:hAnsi="Times New Roman" w:cs="Times New Roman"/>
          <w:b/>
          <w:sz w:val="24"/>
          <w:szCs w:val="24"/>
        </w:rPr>
      </w:pPr>
      <w:r w:rsidRPr="00D85F2F">
        <w:rPr>
          <w:rFonts w:ascii="Times New Roman" w:hAnsi="Times New Roman" w:cs="Times New Roman"/>
          <w:b/>
          <w:sz w:val="24"/>
          <w:szCs w:val="24"/>
        </w:rPr>
        <w:t>NAME  :-</w:t>
      </w:r>
      <w:r>
        <w:rPr>
          <w:rFonts w:ascii="Times New Roman" w:hAnsi="Times New Roman" w:cs="Times New Roman"/>
          <w:b/>
          <w:sz w:val="24"/>
          <w:szCs w:val="24"/>
        </w:rPr>
        <w:t>NIDHI SHARMA</w:t>
      </w:r>
      <w:r w:rsidRPr="00D85F2F">
        <w:rPr>
          <w:rFonts w:ascii="Times New Roman" w:hAnsi="Times New Roman" w:cs="Times New Roman"/>
          <w:b/>
          <w:sz w:val="24"/>
          <w:szCs w:val="24"/>
        </w:rPr>
        <w:t xml:space="preserve">    </w:t>
      </w:r>
      <w:r w:rsidRPr="00D85F2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D85F2F">
        <w:rPr>
          <w:rFonts w:ascii="Times New Roman" w:hAnsi="Times New Roman" w:cs="Times New Roman"/>
          <w:b/>
          <w:sz w:val="24"/>
          <w:szCs w:val="24"/>
        </w:rPr>
        <w:t>CLASS :B.SC. I SEM</w:t>
      </w:r>
    </w:p>
    <w:tbl>
      <w:tblPr>
        <w:tblStyle w:val="TableGrid"/>
        <w:tblpPr w:leftFromText="180" w:rightFromText="180" w:vertAnchor="text" w:horzAnchor="margin" w:tblpXSpec="center" w:tblpY="599"/>
        <w:tblW w:w="11020" w:type="dxa"/>
        <w:tblLayout w:type="fixed"/>
        <w:tblLook w:val="04A0" w:firstRow="1" w:lastRow="0" w:firstColumn="1" w:lastColumn="0" w:noHBand="0" w:noVBand="1"/>
      </w:tblPr>
      <w:tblGrid>
        <w:gridCol w:w="1381"/>
        <w:gridCol w:w="851"/>
        <w:gridCol w:w="5528"/>
        <w:gridCol w:w="992"/>
        <w:gridCol w:w="2268"/>
      </w:tblGrid>
      <w:tr w:rsidR="001F37B8" w:rsidRPr="004304BC" w14:paraId="61CC8E40" w14:textId="77777777" w:rsidTr="001F37B8">
        <w:trPr>
          <w:trHeight w:val="512"/>
        </w:trPr>
        <w:tc>
          <w:tcPr>
            <w:tcW w:w="1381" w:type="dxa"/>
          </w:tcPr>
          <w:p w14:paraId="696315C9" w14:textId="77777777" w:rsidR="001F37B8" w:rsidRPr="004304BC" w:rsidRDefault="001F37B8" w:rsidP="001F37B8">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1947BB34" w14:textId="77777777" w:rsidR="001F37B8" w:rsidRPr="004304BC" w:rsidRDefault="001F37B8" w:rsidP="001F37B8">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528" w:type="dxa"/>
          </w:tcPr>
          <w:p w14:paraId="6FE5850B" w14:textId="77777777" w:rsidR="001F37B8" w:rsidRPr="004304BC" w:rsidRDefault="001F37B8" w:rsidP="001F37B8">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992" w:type="dxa"/>
          </w:tcPr>
          <w:p w14:paraId="532DD7F4" w14:textId="77777777" w:rsidR="001F37B8" w:rsidRPr="004304BC" w:rsidRDefault="001F37B8" w:rsidP="001F37B8">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20C28748" w14:textId="77777777" w:rsidR="001F37B8" w:rsidRPr="004304BC" w:rsidRDefault="001F37B8" w:rsidP="001F37B8">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1F37B8" w:rsidRPr="004304BC" w14:paraId="2E728F75" w14:textId="77777777" w:rsidTr="001F37B8">
        <w:trPr>
          <w:trHeight w:val="2381"/>
        </w:trPr>
        <w:tc>
          <w:tcPr>
            <w:tcW w:w="1381" w:type="dxa"/>
          </w:tcPr>
          <w:p w14:paraId="7F7A16D2" w14:textId="77777777" w:rsidR="001F37B8" w:rsidRPr="004304BC" w:rsidRDefault="001F37B8" w:rsidP="001F37B8">
            <w:pPr>
              <w:jc w:val="center"/>
              <w:rPr>
                <w:rFonts w:ascii="Times New Roman" w:hAnsi="Times New Roman" w:cs="Times New Roman"/>
                <w:sz w:val="24"/>
                <w:szCs w:val="24"/>
              </w:rPr>
            </w:pPr>
            <w:r>
              <w:rPr>
                <w:rFonts w:ascii="Times New Roman" w:hAnsi="Times New Roman" w:cs="Times New Roman"/>
                <w:sz w:val="24"/>
                <w:szCs w:val="24"/>
              </w:rPr>
              <w:t>July/</w:t>
            </w:r>
            <w:r w:rsidRPr="004304BC">
              <w:rPr>
                <w:rFonts w:ascii="Times New Roman" w:hAnsi="Times New Roman" w:cs="Times New Roman"/>
                <w:sz w:val="24"/>
                <w:szCs w:val="24"/>
              </w:rPr>
              <w:t>August</w:t>
            </w:r>
          </w:p>
          <w:p w14:paraId="09CA73DF" w14:textId="77777777" w:rsidR="001F37B8" w:rsidRPr="004304BC" w:rsidRDefault="001F37B8" w:rsidP="001F37B8">
            <w:pPr>
              <w:jc w:val="center"/>
              <w:rPr>
                <w:rFonts w:ascii="Times New Roman" w:hAnsi="Times New Roman" w:cs="Times New Roman"/>
                <w:sz w:val="24"/>
                <w:szCs w:val="24"/>
              </w:rPr>
            </w:pPr>
          </w:p>
        </w:tc>
        <w:tc>
          <w:tcPr>
            <w:tcW w:w="851" w:type="dxa"/>
          </w:tcPr>
          <w:p w14:paraId="36CBF5F9" w14:textId="77777777" w:rsidR="001F37B8" w:rsidRPr="004304BC" w:rsidRDefault="001F37B8" w:rsidP="001F37B8">
            <w:pPr>
              <w:jc w:val="center"/>
              <w:rPr>
                <w:rFonts w:ascii="Times New Roman" w:hAnsi="Times New Roman" w:cs="Times New Roman"/>
                <w:sz w:val="24"/>
                <w:szCs w:val="24"/>
              </w:rPr>
            </w:pPr>
            <w:r>
              <w:rPr>
                <w:rFonts w:ascii="Times New Roman" w:hAnsi="Times New Roman" w:cs="Times New Roman"/>
                <w:sz w:val="24"/>
                <w:szCs w:val="24"/>
              </w:rPr>
              <w:t>I</w:t>
            </w:r>
          </w:p>
        </w:tc>
        <w:tc>
          <w:tcPr>
            <w:tcW w:w="5528" w:type="dxa"/>
          </w:tcPr>
          <w:p w14:paraId="49A821A1" w14:textId="77777777" w:rsidR="001F37B8" w:rsidRPr="004304BC" w:rsidRDefault="001F37B8" w:rsidP="001F37B8">
            <w:pPr>
              <w:spacing w:line="240" w:lineRule="auto"/>
              <w:rPr>
                <w:rFonts w:ascii="Times New Roman" w:hAnsi="Times New Roman" w:cs="Times New Roman"/>
                <w:sz w:val="24"/>
                <w:szCs w:val="24"/>
              </w:rPr>
            </w:pPr>
            <w:r>
              <w:rPr>
                <w:rFonts w:ascii="Times New Roman" w:hAnsi="Times New Roman" w:cs="Times New Roman"/>
                <w:sz w:val="24"/>
                <w:szCs w:val="24"/>
              </w:rPr>
              <w:t xml:space="preserve">Contributions and Biography of Indian Mathematician: </w:t>
            </w:r>
            <w:proofErr w:type="spellStart"/>
            <w:r>
              <w:rPr>
                <w:rFonts w:ascii="Times New Roman" w:hAnsi="Times New Roman" w:cs="Times New Roman"/>
                <w:sz w:val="24"/>
                <w:szCs w:val="24"/>
              </w:rPr>
              <w:t>Bodhayan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Apasthamb</w:t>
            </w:r>
            <w:proofErr w:type="spellEnd"/>
            <w:r>
              <w:rPr>
                <w:rFonts w:ascii="Times New Roman" w:hAnsi="Times New Roman" w:cs="Times New Roman"/>
                <w:sz w:val="24"/>
                <w:szCs w:val="24"/>
              </w:rPr>
              <w:t xml:space="preserve">, Katyayan, </w:t>
            </w:r>
            <w:proofErr w:type="spellStart"/>
            <w:r>
              <w:rPr>
                <w:rFonts w:ascii="Times New Roman" w:hAnsi="Times New Roman" w:cs="Times New Roman"/>
                <w:sz w:val="24"/>
                <w:szCs w:val="24"/>
              </w:rPr>
              <w:t>Mahaveeracharya</w:t>
            </w:r>
            <w:proofErr w:type="spellEnd"/>
            <w:r>
              <w:rPr>
                <w:rFonts w:ascii="Times New Roman" w:hAnsi="Times New Roman" w:cs="Times New Roman"/>
                <w:sz w:val="24"/>
                <w:szCs w:val="24"/>
              </w:rPr>
              <w:t xml:space="preserve">, Brahmagupta and </w:t>
            </w:r>
            <w:proofErr w:type="spellStart"/>
            <w:r>
              <w:rPr>
                <w:rFonts w:ascii="Times New Roman" w:hAnsi="Times New Roman" w:cs="Times New Roman"/>
                <w:sz w:val="24"/>
                <w:szCs w:val="24"/>
              </w:rPr>
              <w:t>Bhaskarachaya</w:t>
            </w:r>
            <w:proofErr w:type="spellEnd"/>
            <w:r>
              <w:rPr>
                <w:rFonts w:ascii="Times New Roman" w:hAnsi="Times New Roman" w:cs="Times New Roman"/>
                <w:sz w:val="24"/>
                <w:szCs w:val="24"/>
              </w:rPr>
              <w:t xml:space="preserve"> in special context of </w:t>
            </w:r>
            <w:proofErr w:type="spellStart"/>
            <w:r>
              <w:rPr>
                <w:rFonts w:ascii="Times New Roman" w:hAnsi="Times New Roman" w:cs="Times New Roman"/>
                <w:sz w:val="24"/>
                <w:szCs w:val="24"/>
              </w:rPr>
              <w:t>Leelavati</w:t>
            </w:r>
            <w:proofErr w:type="spellEnd"/>
            <w:r>
              <w:rPr>
                <w:rFonts w:ascii="Times New Roman" w:hAnsi="Times New Roman" w:cs="Times New Roman"/>
                <w:sz w:val="24"/>
                <w:szCs w:val="24"/>
              </w:rPr>
              <w:t>. Sequences, Continuity and Differentiability , Notation of convergence of sequences and series of real numbers, Definition of limit and continuity of a real valued function; Differentiability and its geometrical interpretation. Elementary Differentiation.</w:t>
            </w:r>
          </w:p>
        </w:tc>
        <w:tc>
          <w:tcPr>
            <w:tcW w:w="992" w:type="dxa"/>
          </w:tcPr>
          <w:p w14:paraId="521F04F7" w14:textId="77777777" w:rsidR="001F37B8" w:rsidRPr="004304BC" w:rsidRDefault="001F37B8" w:rsidP="001F37B8">
            <w:pPr>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vMerge w:val="restart"/>
          </w:tcPr>
          <w:p w14:paraId="0B0E4BA7" w14:textId="77777777" w:rsidR="001F37B8" w:rsidRPr="004304BC" w:rsidRDefault="001F37B8" w:rsidP="001F37B8">
            <w:pPr>
              <w:rPr>
                <w:rFonts w:ascii="Times New Roman" w:hAnsi="Times New Roman" w:cs="Times New Roman"/>
                <w:sz w:val="24"/>
                <w:szCs w:val="24"/>
              </w:rPr>
            </w:pPr>
            <w:r w:rsidRPr="004304BC">
              <w:rPr>
                <w:rFonts w:ascii="Times New Roman" w:hAnsi="Times New Roman" w:cs="Times New Roman"/>
                <w:sz w:val="24"/>
                <w:szCs w:val="24"/>
              </w:rPr>
              <w:t>1.Flip the class</w:t>
            </w:r>
          </w:p>
          <w:p w14:paraId="3E7909EE" w14:textId="77777777" w:rsidR="001F37B8" w:rsidRPr="004304BC" w:rsidRDefault="001F37B8" w:rsidP="001F37B8">
            <w:pPr>
              <w:rPr>
                <w:rFonts w:ascii="Times New Roman" w:hAnsi="Times New Roman" w:cs="Times New Roman"/>
                <w:sz w:val="24"/>
                <w:szCs w:val="24"/>
              </w:rPr>
            </w:pPr>
          </w:p>
          <w:p w14:paraId="447EB525" w14:textId="77777777" w:rsidR="001F37B8" w:rsidRPr="004304BC" w:rsidRDefault="001F37B8" w:rsidP="001F37B8">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4BF8236F" w14:textId="77777777" w:rsidR="001F37B8" w:rsidRPr="004304BC" w:rsidRDefault="001F37B8" w:rsidP="001F37B8">
            <w:pPr>
              <w:rPr>
                <w:rFonts w:ascii="Times New Roman" w:hAnsi="Times New Roman" w:cs="Times New Roman"/>
                <w:sz w:val="24"/>
                <w:szCs w:val="24"/>
              </w:rPr>
            </w:pPr>
          </w:p>
          <w:p w14:paraId="09742EBF" w14:textId="77777777" w:rsidR="001F37B8" w:rsidRPr="004304BC" w:rsidRDefault="001F37B8" w:rsidP="001F37B8">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49320B8F" w14:textId="77777777" w:rsidR="001F37B8" w:rsidRPr="004304BC" w:rsidRDefault="001F37B8" w:rsidP="001F37B8">
            <w:pPr>
              <w:ind w:left="360"/>
              <w:rPr>
                <w:rFonts w:ascii="Times New Roman" w:hAnsi="Times New Roman" w:cs="Times New Roman"/>
                <w:sz w:val="24"/>
                <w:szCs w:val="24"/>
              </w:rPr>
            </w:pPr>
          </w:p>
          <w:p w14:paraId="1FF2534E" w14:textId="77777777" w:rsidR="001F37B8" w:rsidRPr="004304BC" w:rsidRDefault="001F37B8" w:rsidP="001F37B8">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1F37B8" w:rsidRPr="004304BC" w14:paraId="762E7069" w14:textId="77777777" w:rsidTr="001F37B8">
        <w:trPr>
          <w:trHeight w:val="1651"/>
        </w:trPr>
        <w:tc>
          <w:tcPr>
            <w:tcW w:w="1381" w:type="dxa"/>
          </w:tcPr>
          <w:p w14:paraId="7BF65736" w14:textId="77777777" w:rsidR="001F37B8" w:rsidRPr="004304BC" w:rsidRDefault="001F37B8" w:rsidP="001F37B8">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851" w:type="dxa"/>
          </w:tcPr>
          <w:p w14:paraId="347CBF69" w14:textId="77777777" w:rsidR="001F37B8" w:rsidRPr="004304BC" w:rsidRDefault="001F37B8" w:rsidP="001F37B8">
            <w:pPr>
              <w:jc w:val="center"/>
              <w:rPr>
                <w:rFonts w:ascii="Times New Roman" w:hAnsi="Times New Roman" w:cs="Times New Roman"/>
                <w:sz w:val="24"/>
                <w:szCs w:val="24"/>
              </w:rPr>
            </w:pPr>
            <w:r>
              <w:rPr>
                <w:rFonts w:ascii="Times New Roman" w:hAnsi="Times New Roman" w:cs="Times New Roman"/>
                <w:sz w:val="24"/>
                <w:szCs w:val="24"/>
              </w:rPr>
              <w:t>II</w:t>
            </w:r>
          </w:p>
        </w:tc>
        <w:tc>
          <w:tcPr>
            <w:tcW w:w="5528" w:type="dxa"/>
          </w:tcPr>
          <w:p w14:paraId="30C7DE4F" w14:textId="77777777" w:rsidR="001F37B8" w:rsidRPr="004304BC" w:rsidRDefault="001F37B8" w:rsidP="001F37B8">
            <w:pPr>
              <w:jc w:val="both"/>
              <w:rPr>
                <w:rFonts w:ascii="Times New Roman" w:hAnsi="Times New Roman" w:cs="Times New Roman"/>
                <w:sz w:val="24"/>
                <w:szCs w:val="24"/>
              </w:rPr>
            </w:pPr>
            <w:r>
              <w:rPr>
                <w:rFonts w:ascii="Times New Roman" w:hAnsi="Times New Roman" w:cs="Times New Roman"/>
                <w:sz w:val="24"/>
                <w:szCs w:val="24"/>
              </w:rPr>
              <w:t xml:space="preserve">Expansion of Functions: Rolle’s Theorem, Lagrange’s mean value theorem, Cauchy’s mean value theorem and their geometrical interpretations, Successive differentiation and Leibnitz theorem, Maclaurin’s and Taylor’s theorems for expansion of a function. </w:t>
            </w:r>
          </w:p>
        </w:tc>
        <w:tc>
          <w:tcPr>
            <w:tcW w:w="992" w:type="dxa"/>
          </w:tcPr>
          <w:p w14:paraId="7EA85B41" w14:textId="77777777" w:rsidR="001F37B8" w:rsidRPr="004304BC" w:rsidRDefault="001F37B8" w:rsidP="001F37B8">
            <w:pPr>
              <w:jc w:val="center"/>
              <w:rPr>
                <w:rFonts w:ascii="Times New Roman" w:hAnsi="Times New Roman" w:cs="Times New Roman"/>
                <w:sz w:val="24"/>
                <w:szCs w:val="24"/>
              </w:rPr>
            </w:pPr>
            <w:r w:rsidRPr="004304BC">
              <w:rPr>
                <w:rFonts w:ascii="Times New Roman" w:hAnsi="Times New Roman" w:cs="Times New Roman"/>
                <w:sz w:val="24"/>
                <w:szCs w:val="24"/>
              </w:rPr>
              <w:t>20</w:t>
            </w:r>
          </w:p>
        </w:tc>
        <w:tc>
          <w:tcPr>
            <w:tcW w:w="2268" w:type="dxa"/>
            <w:vMerge/>
          </w:tcPr>
          <w:p w14:paraId="1BC1D5A9" w14:textId="77777777" w:rsidR="001F37B8" w:rsidRPr="004304BC" w:rsidRDefault="001F37B8" w:rsidP="001F37B8">
            <w:pPr>
              <w:rPr>
                <w:rFonts w:ascii="Times New Roman" w:hAnsi="Times New Roman" w:cs="Times New Roman"/>
                <w:sz w:val="24"/>
                <w:szCs w:val="24"/>
              </w:rPr>
            </w:pPr>
          </w:p>
        </w:tc>
      </w:tr>
      <w:tr w:rsidR="001F37B8" w:rsidRPr="004304BC" w14:paraId="54753015" w14:textId="77777777" w:rsidTr="001F37B8">
        <w:trPr>
          <w:trHeight w:val="2130"/>
        </w:trPr>
        <w:tc>
          <w:tcPr>
            <w:tcW w:w="1381" w:type="dxa"/>
          </w:tcPr>
          <w:p w14:paraId="6E9B58F0" w14:textId="77777777" w:rsidR="001F37B8" w:rsidRDefault="001F37B8" w:rsidP="001F37B8">
            <w:pPr>
              <w:jc w:val="center"/>
              <w:rPr>
                <w:rFonts w:ascii="Times New Roman" w:hAnsi="Times New Roman" w:cs="Times New Roman"/>
                <w:sz w:val="24"/>
                <w:szCs w:val="24"/>
              </w:rPr>
            </w:pPr>
            <w:r>
              <w:rPr>
                <w:rFonts w:ascii="Times New Roman" w:hAnsi="Times New Roman" w:cs="Times New Roman"/>
                <w:sz w:val="24"/>
                <w:szCs w:val="24"/>
              </w:rPr>
              <w:t>October/</w:t>
            </w:r>
          </w:p>
          <w:p w14:paraId="58AFE580" w14:textId="77777777" w:rsidR="001F37B8" w:rsidRPr="004304BC" w:rsidRDefault="001F37B8" w:rsidP="001F37B8">
            <w:pPr>
              <w:jc w:val="center"/>
              <w:rPr>
                <w:rFonts w:ascii="Times New Roman" w:hAnsi="Times New Roman" w:cs="Times New Roman"/>
                <w:sz w:val="24"/>
                <w:szCs w:val="24"/>
              </w:rPr>
            </w:pPr>
            <w:r w:rsidRPr="004304BC">
              <w:rPr>
                <w:rFonts w:ascii="Times New Roman" w:hAnsi="Times New Roman" w:cs="Times New Roman"/>
                <w:sz w:val="24"/>
                <w:szCs w:val="24"/>
              </w:rPr>
              <w:t>November</w:t>
            </w:r>
            <w:r>
              <w:rPr>
                <w:rFonts w:ascii="Times New Roman" w:hAnsi="Times New Roman" w:cs="Times New Roman"/>
                <w:sz w:val="24"/>
                <w:szCs w:val="24"/>
              </w:rPr>
              <w:t xml:space="preserve"> </w:t>
            </w:r>
          </w:p>
        </w:tc>
        <w:tc>
          <w:tcPr>
            <w:tcW w:w="851" w:type="dxa"/>
          </w:tcPr>
          <w:p w14:paraId="6F043225" w14:textId="77777777" w:rsidR="001F37B8" w:rsidRPr="004304BC" w:rsidRDefault="001F37B8" w:rsidP="001F37B8">
            <w:pPr>
              <w:jc w:val="center"/>
              <w:rPr>
                <w:rFonts w:ascii="Times New Roman" w:hAnsi="Times New Roman" w:cs="Times New Roman"/>
                <w:sz w:val="24"/>
                <w:szCs w:val="24"/>
              </w:rPr>
            </w:pPr>
            <w:r>
              <w:rPr>
                <w:rFonts w:ascii="Times New Roman" w:hAnsi="Times New Roman" w:cs="Times New Roman"/>
                <w:sz w:val="24"/>
                <w:szCs w:val="24"/>
              </w:rPr>
              <w:t>III/IV</w:t>
            </w:r>
          </w:p>
        </w:tc>
        <w:tc>
          <w:tcPr>
            <w:tcW w:w="5528" w:type="dxa"/>
          </w:tcPr>
          <w:p w14:paraId="0F049CB2" w14:textId="77777777" w:rsidR="001F37B8" w:rsidRPr="004304BC" w:rsidRDefault="001F37B8" w:rsidP="001F37B8">
            <w:pPr>
              <w:spacing w:line="240" w:lineRule="auto"/>
              <w:jc w:val="both"/>
              <w:rPr>
                <w:rFonts w:ascii="Times New Roman" w:hAnsi="Times New Roman" w:cs="Times New Roman"/>
                <w:sz w:val="24"/>
                <w:szCs w:val="24"/>
              </w:rPr>
            </w:pPr>
            <w:r>
              <w:rPr>
                <w:rFonts w:ascii="Times New Roman" w:hAnsi="Times New Roman" w:cs="Times New Roman"/>
                <w:sz w:val="24"/>
                <w:szCs w:val="24"/>
              </w:rPr>
              <w:t>Curvature, Asymptotes, Curve Tracing: Curvature; Asymptotes of general algebraic curves, Parallel asymptotes, Asymptotes parallel to axes; Symmetry , Concavity and convexity, Points of inflection, Tangents at origin, Multiple points, Position and nature of double points; Tracing of Cartesian , polar and parametric curves.</w:t>
            </w:r>
            <w:r w:rsidRPr="004304BC">
              <w:rPr>
                <w:rFonts w:ascii="Times New Roman" w:hAnsi="Times New Roman" w:cs="Times New Roman"/>
                <w:sz w:val="24"/>
                <w:szCs w:val="24"/>
              </w:rPr>
              <w:t xml:space="preserve"> </w:t>
            </w:r>
            <w:r>
              <w:rPr>
                <w:rFonts w:ascii="Times New Roman" w:hAnsi="Times New Roman" w:cs="Times New Roman"/>
                <w:sz w:val="24"/>
                <w:szCs w:val="24"/>
              </w:rPr>
              <w:t>Integration: Elementary integration, Integration of Transcendental function, Reduction formula, Definite Integral</w:t>
            </w:r>
          </w:p>
        </w:tc>
        <w:tc>
          <w:tcPr>
            <w:tcW w:w="992" w:type="dxa"/>
          </w:tcPr>
          <w:p w14:paraId="3EFC17D4" w14:textId="77777777" w:rsidR="001F37B8" w:rsidRPr="004304BC" w:rsidRDefault="001F37B8" w:rsidP="001F37B8">
            <w:pPr>
              <w:jc w:val="center"/>
              <w:rPr>
                <w:rFonts w:ascii="Times New Roman" w:hAnsi="Times New Roman" w:cs="Times New Roman"/>
                <w:sz w:val="24"/>
                <w:szCs w:val="24"/>
              </w:rPr>
            </w:pPr>
            <w:r>
              <w:rPr>
                <w:rFonts w:ascii="Times New Roman" w:hAnsi="Times New Roman" w:cs="Times New Roman"/>
                <w:sz w:val="24"/>
                <w:szCs w:val="24"/>
              </w:rPr>
              <w:t>32</w:t>
            </w:r>
          </w:p>
        </w:tc>
        <w:tc>
          <w:tcPr>
            <w:tcW w:w="2268" w:type="dxa"/>
            <w:vMerge/>
          </w:tcPr>
          <w:p w14:paraId="682AFE93" w14:textId="77777777" w:rsidR="001F37B8" w:rsidRPr="004304BC" w:rsidRDefault="001F37B8" w:rsidP="001F37B8">
            <w:pPr>
              <w:rPr>
                <w:rFonts w:ascii="Times New Roman" w:hAnsi="Times New Roman" w:cs="Times New Roman"/>
                <w:sz w:val="24"/>
                <w:szCs w:val="24"/>
              </w:rPr>
            </w:pPr>
          </w:p>
        </w:tc>
      </w:tr>
      <w:tr w:rsidR="001F37B8" w:rsidRPr="004304BC" w14:paraId="7E79A34E" w14:textId="77777777" w:rsidTr="001F37B8">
        <w:trPr>
          <w:trHeight w:val="1001"/>
        </w:trPr>
        <w:tc>
          <w:tcPr>
            <w:tcW w:w="1381" w:type="dxa"/>
            <w:tcBorders>
              <w:bottom w:val="single" w:sz="4" w:space="0" w:color="auto"/>
            </w:tcBorders>
          </w:tcPr>
          <w:p w14:paraId="2EC277F0" w14:textId="77777777" w:rsidR="001F37B8" w:rsidRDefault="001F37B8" w:rsidP="001F37B8">
            <w:pPr>
              <w:jc w:val="center"/>
              <w:rPr>
                <w:rFonts w:ascii="Times New Roman" w:hAnsi="Times New Roman" w:cs="Times New Roman"/>
                <w:sz w:val="24"/>
                <w:szCs w:val="24"/>
              </w:rPr>
            </w:pPr>
            <w:r>
              <w:rPr>
                <w:rFonts w:ascii="Times New Roman" w:hAnsi="Times New Roman" w:cs="Times New Roman"/>
                <w:sz w:val="24"/>
                <w:szCs w:val="24"/>
              </w:rPr>
              <w:t>December</w:t>
            </w:r>
          </w:p>
        </w:tc>
        <w:tc>
          <w:tcPr>
            <w:tcW w:w="851" w:type="dxa"/>
            <w:tcBorders>
              <w:bottom w:val="single" w:sz="4" w:space="0" w:color="auto"/>
            </w:tcBorders>
          </w:tcPr>
          <w:p w14:paraId="757FF1A6" w14:textId="77777777" w:rsidR="001F37B8" w:rsidRDefault="001F37B8" w:rsidP="001F37B8">
            <w:pPr>
              <w:rPr>
                <w:rFonts w:ascii="Times New Roman" w:hAnsi="Times New Roman" w:cs="Times New Roman"/>
                <w:sz w:val="24"/>
                <w:szCs w:val="24"/>
              </w:rPr>
            </w:pPr>
          </w:p>
        </w:tc>
        <w:tc>
          <w:tcPr>
            <w:tcW w:w="5528" w:type="dxa"/>
            <w:tcBorders>
              <w:bottom w:val="single" w:sz="4" w:space="0" w:color="auto"/>
            </w:tcBorders>
          </w:tcPr>
          <w:p w14:paraId="486667BD" w14:textId="77777777" w:rsidR="001F37B8" w:rsidRDefault="001F37B8" w:rsidP="001F37B8">
            <w:pPr>
              <w:spacing w:line="240" w:lineRule="auto"/>
              <w:jc w:val="both"/>
              <w:rPr>
                <w:rFonts w:ascii="Times New Roman" w:hAnsi="Times New Roman" w:cs="Times New Roman"/>
                <w:sz w:val="24"/>
                <w:szCs w:val="24"/>
              </w:rPr>
            </w:pPr>
            <w:r>
              <w:rPr>
                <w:rFonts w:ascii="Times New Roman" w:hAnsi="Times New Roman" w:cs="Times New Roman"/>
                <w:sz w:val="24"/>
                <w:szCs w:val="24"/>
              </w:rPr>
              <w:t>Semester Examination</w:t>
            </w:r>
          </w:p>
        </w:tc>
        <w:tc>
          <w:tcPr>
            <w:tcW w:w="992" w:type="dxa"/>
          </w:tcPr>
          <w:p w14:paraId="1BA69002" w14:textId="77777777" w:rsidR="001F37B8" w:rsidRPr="004304BC" w:rsidRDefault="001F37B8" w:rsidP="001F37B8">
            <w:pPr>
              <w:jc w:val="center"/>
              <w:rPr>
                <w:rFonts w:ascii="Times New Roman" w:hAnsi="Times New Roman" w:cs="Times New Roman"/>
                <w:sz w:val="24"/>
                <w:szCs w:val="24"/>
              </w:rPr>
            </w:pPr>
          </w:p>
        </w:tc>
        <w:tc>
          <w:tcPr>
            <w:tcW w:w="2268" w:type="dxa"/>
          </w:tcPr>
          <w:p w14:paraId="5FEF681A" w14:textId="77777777" w:rsidR="001F37B8" w:rsidRPr="004304BC" w:rsidRDefault="001F37B8" w:rsidP="001F37B8">
            <w:pPr>
              <w:rPr>
                <w:rFonts w:ascii="Times New Roman" w:hAnsi="Times New Roman" w:cs="Times New Roman"/>
                <w:sz w:val="24"/>
                <w:szCs w:val="24"/>
              </w:rPr>
            </w:pPr>
          </w:p>
        </w:tc>
      </w:tr>
    </w:tbl>
    <w:p w14:paraId="68E4D9A2" w14:textId="073E9C16" w:rsidR="006F2285" w:rsidRPr="001F37B8" w:rsidRDefault="001F37B8" w:rsidP="006F2285">
      <w:pPr>
        <w:rPr>
          <w:rFonts w:ascii="Times New Roman" w:hAnsi="Times New Roman" w:cs="Times New Roman"/>
          <w:b/>
          <w:bCs/>
          <w:sz w:val="24"/>
          <w:szCs w:val="24"/>
        </w:rPr>
      </w:pPr>
      <w:r>
        <w:rPr>
          <w:rFonts w:ascii="Times New Roman" w:hAnsi="Times New Roman" w:cs="Times New Roman"/>
          <w:b/>
          <w:sz w:val="24"/>
          <w:szCs w:val="24"/>
        </w:rPr>
        <w:t xml:space="preserve">       </w:t>
      </w:r>
      <w:r w:rsidRPr="00D85F2F">
        <w:rPr>
          <w:rFonts w:ascii="Times New Roman" w:hAnsi="Times New Roman" w:cs="Times New Roman"/>
          <w:b/>
          <w:sz w:val="24"/>
          <w:szCs w:val="24"/>
        </w:rPr>
        <w:t>PAPER- DSC</w:t>
      </w:r>
      <w:r w:rsidRPr="003A5FD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A5FD3">
        <w:rPr>
          <w:rFonts w:ascii="Times New Roman" w:hAnsi="Times New Roman" w:cs="Times New Roman"/>
          <w:b/>
          <w:bCs/>
          <w:sz w:val="24"/>
          <w:szCs w:val="24"/>
        </w:rPr>
        <w:t>Title-</w:t>
      </w:r>
      <w:r w:rsidRPr="009E061F">
        <w:t xml:space="preserve"> </w:t>
      </w:r>
      <w:r>
        <w:rPr>
          <w:b/>
          <w:bCs/>
        </w:rPr>
        <w:t>Elementary Calculus</w:t>
      </w:r>
      <w:r w:rsidRPr="003A5FD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A5FD3">
        <w:rPr>
          <w:rFonts w:ascii="Times New Roman" w:hAnsi="Times New Roman" w:cs="Times New Roman"/>
          <w:b/>
          <w:bCs/>
          <w:sz w:val="24"/>
          <w:szCs w:val="24"/>
        </w:rPr>
        <w:t xml:space="preserve">      </w:t>
      </w:r>
      <w:r w:rsidR="006F2285" w:rsidRPr="00A11FBA">
        <w:rPr>
          <w:rFonts w:ascii="Times New Roman" w:hAnsi="Times New Roman" w:cs="Times New Roman"/>
          <w:b/>
        </w:rPr>
        <w:tab/>
      </w:r>
      <w:r w:rsidR="006F2285" w:rsidRPr="00A11FBA">
        <w:rPr>
          <w:rFonts w:ascii="Times New Roman" w:hAnsi="Times New Roman" w:cs="Times New Roman"/>
          <w:b/>
        </w:rPr>
        <w:tab/>
        <w:t xml:space="preserve">   </w:t>
      </w:r>
      <w:r w:rsidR="006F2285">
        <w:rPr>
          <w:rFonts w:ascii="Times New Roman" w:hAnsi="Times New Roman" w:cs="Times New Roman"/>
          <w:b/>
        </w:rPr>
        <w:t xml:space="preserve">      </w:t>
      </w:r>
      <w:r w:rsidR="006F2285" w:rsidRPr="00A11FBA">
        <w:rPr>
          <w:rFonts w:ascii="Times New Roman" w:hAnsi="Times New Roman" w:cs="Times New Roman"/>
          <w:b/>
        </w:rPr>
        <w:t xml:space="preserve"> </w:t>
      </w:r>
      <w:r w:rsidR="006F2285">
        <w:rPr>
          <w:rFonts w:ascii="Times New Roman" w:hAnsi="Times New Roman" w:cs="Times New Roman"/>
          <w:b/>
        </w:rPr>
        <w:t xml:space="preserve"> </w:t>
      </w:r>
    </w:p>
    <w:p w14:paraId="5C5431A5" w14:textId="77777777" w:rsidR="006F2285" w:rsidRPr="00397712" w:rsidRDefault="006F2285" w:rsidP="006F2285">
      <w:pPr>
        <w:rPr>
          <w:rFonts w:ascii="Times New Roman" w:hAnsi="Times New Roman" w:cs="Times New Roman"/>
          <w:b/>
          <w:sz w:val="24"/>
          <w:szCs w:val="24"/>
        </w:rPr>
      </w:pPr>
      <w:r w:rsidRPr="00D85F2F">
        <w:rPr>
          <w:rFonts w:ascii="Times New Roman" w:hAnsi="Times New Roman" w:cs="Times New Roman"/>
          <w:sz w:val="24"/>
          <w:szCs w:val="24"/>
        </w:rPr>
        <w:t xml:space="preserve">                        </w:t>
      </w:r>
    </w:p>
    <w:p w14:paraId="2501601C" w14:textId="77777777" w:rsidR="006F2285" w:rsidRDefault="006F2285" w:rsidP="006F2285">
      <w:pPr>
        <w:spacing w:after="0" w:line="240" w:lineRule="auto"/>
        <w:rPr>
          <w:rFonts w:ascii="Times New Roman" w:hAnsi="Times New Roman" w:cs="Times New Roman"/>
          <w:b/>
          <w:sz w:val="28"/>
          <w:szCs w:val="28"/>
        </w:rPr>
      </w:pPr>
    </w:p>
    <w:p w14:paraId="40D0CB7E" w14:textId="77777777" w:rsidR="006F2285" w:rsidRDefault="006F2285" w:rsidP="006F2285">
      <w:pPr>
        <w:spacing w:after="0" w:line="240" w:lineRule="auto"/>
        <w:rPr>
          <w:rFonts w:ascii="Times New Roman" w:hAnsi="Times New Roman" w:cs="Times New Roman"/>
          <w:b/>
          <w:sz w:val="28"/>
          <w:szCs w:val="28"/>
        </w:rPr>
      </w:pPr>
    </w:p>
    <w:p w14:paraId="251B78E4" w14:textId="5B43C279" w:rsidR="006F2285" w:rsidRDefault="006F2285" w:rsidP="006F2285">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p>
    <w:p w14:paraId="29F98DAF" w14:textId="341ADB13" w:rsidR="006F2285" w:rsidRDefault="006F2285" w:rsidP="006F2285">
      <w:pPr>
        <w:spacing w:after="0" w:line="240" w:lineRule="auto"/>
        <w:rPr>
          <w:rFonts w:ascii="Times New Roman" w:hAnsi="Times New Roman" w:cs="Times New Roman"/>
          <w:b/>
          <w:sz w:val="28"/>
          <w:szCs w:val="28"/>
        </w:rPr>
      </w:pPr>
    </w:p>
    <w:p w14:paraId="4D7CDDD7" w14:textId="6BEA6F18" w:rsidR="009B5F3D" w:rsidRPr="00A11FBA" w:rsidRDefault="009B5F3D" w:rsidP="00FA40FA">
      <w:pPr>
        <w:pStyle w:val="Header"/>
        <w:spacing w:line="360" w:lineRule="auto"/>
        <w:jc w:val="center"/>
        <w:rPr>
          <w:rFonts w:ascii="Times New Roman" w:hAnsi="Times New Roman" w:cs="Times New Roman"/>
          <w:b/>
          <w:sz w:val="26"/>
          <w:szCs w:val="26"/>
        </w:rPr>
      </w:pPr>
      <w:r>
        <w:rPr>
          <w:rFonts w:ascii="Times New Roman" w:hAnsi="Times New Roman" w:cs="Times New Roman"/>
          <w:b/>
        </w:rPr>
        <w:t xml:space="preserve">                </w:t>
      </w:r>
    </w:p>
    <w:p w14:paraId="4A576D14" w14:textId="22F790E2" w:rsidR="009B5F3D" w:rsidRDefault="009B5F3D" w:rsidP="009B5F3D">
      <w:pPr>
        <w:rPr>
          <w:rFonts w:ascii="Times New Roman" w:hAnsi="Times New Roman" w:cs="Times New Roman"/>
          <w:b/>
        </w:rPr>
      </w:pPr>
      <w:r>
        <w:rPr>
          <w:rFonts w:ascii="Times New Roman" w:hAnsi="Times New Roman" w:cs="Times New Roman"/>
          <w:b/>
        </w:rPr>
        <w:lastRenderedPageBreak/>
        <w:t xml:space="preserve">        </w:t>
      </w:r>
    </w:p>
    <w:p w14:paraId="4CB817F1" w14:textId="77777777" w:rsidR="00D55BE7" w:rsidRDefault="00D55BE7" w:rsidP="00D55BE7">
      <w:pPr>
        <w:pStyle w:val="Header"/>
        <w:spacing w:line="360" w:lineRule="auto"/>
        <w:jc w:val="center"/>
        <w:rPr>
          <w:rFonts w:ascii="Times New Roman" w:hAnsi="Times New Roman" w:cs="Times New Roman"/>
          <w:b/>
          <w:sz w:val="24"/>
          <w:szCs w:val="24"/>
        </w:rPr>
      </w:pPr>
    </w:p>
    <w:p w14:paraId="15B682E4" w14:textId="7A9D0F59" w:rsidR="00D55BE7" w:rsidRPr="00D85F2F" w:rsidRDefault="00D55BE7" w:rsidP="00D55BE7">
      <w:pPr>
        <w:pStyle w:val="Header"/>
        <w:spacing w:line="360" w:lineRule="auto"/>
        <w:jc w:val="center"/>
        <w:rPr>
          <w:rFonts w:ascii="Times New Roman" w:hAnsi="Times New Roman" w:cs="Times New Roman"/>
          <w:b/>
          <w:sz w:val="24"/>
          <w:szCs w:val="24"/>
        </w:rPr>
      </w:pPr>
      <w:r w:rsidRPr="00D85F2F">
        <w:rPr>
          <w:rFonts w:ascii="Times New Roman" w:hAnsi="Times New Roman" w:cs="Times New Roman"/>
          <w:b/>
          <w:sz w:val="24"/>
          <w:szCs w:val="24"/>
        </w:rPr>
        <w:t>NAME  :-</w:t>
      </w:r>
      <w:r>
        <w:rPr>
          <w:rFonts w:ascii="Times New Roman" w:hAnsi="Times New Roman" w:cs="Times New Roman"/>
          <w:b/>
          <w:sz w:val="24"/>
          <w:szCs w:val="24"/>
        </w:rPr>
        <w:t>NIDHI SHARMA</w:t>
      </w:r>
      <w:r w:rsidRPr="00D85F2F">
        <w:rPr>
          <w:rFonts w:ascii="Times New Roman" w:hAnsi="Times New Roman" w:cs="Times New Roman"/>
          <w:b/>
          <w:sz w:val="24"/>
          <w:szCs w:val="24"/>
        </w:rPr>
        <w:t xml:space="preserve">    </w:t>
      </w:r>
      <w:r w:rsidRPr="00D85F2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D85F2F">
        <w:rPr>
          <w:rFonts w:ascii="Times New Roman" w:hAnsi="Times New Roman" w:cs="Times New Roman"/>
          <w:b/>
          <w:sz w:val="24"/>
          <w:szCs w:val="24"/>
        </w:rPr>
        <w:t>CLASS :B.SC. II SEM</w:t>
      </w:r>
    </w:p>
    <w:p w14:paraId="1FEA98EB" w14:textId="49A5B1A8" w:rsidR="00D55BE7" w:rsidRPr="00D55BE7" w:rsidRDefault="00D55BE7" w:rsidP="009B5F3D">
      <w:pPr>
        <w:rPr>
          <w:rFonts w:ascii="Times New Roman" w:hAnsi="Times New Roman" w:cs="Times New Roman"/>
          <w:b/>
          <w:bCs/>
          <w:sz w:val="24"/>
          <w:szCs w:val="24"/>
        </w:rPr>
      </w:pPr>
      <w:r>
        <w:rPr>
          <w:rFonts w:ascii="Times New Roman" w:hAnsi="Times New Roman" w:cs="Times New Roman"/>
          <w:b/>
          <w:sz w:val="24"/>
          <w:szCs w:val="24"/>
        </w:rPr>
        <w:t xml:space="preserve">           </w:t>
      </w:r>
      <w:r w:rsidRPr="00D85F2F">
        <w:rPr>
          <w:rFonts w:ascii="Times New Roman" w:hAnsi="Times New Roman" w:cs="Times New Roman"/>
          <w:b/>
          <w:sz w:val="24"/>
          <w:szCs w:val="24"/>
        </w:rPr>
        <w:t>PAPER- DSC</w:t>
      </w:r>
      <w:r w:rsidRPr="003A5FD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A5FD3">
        <w:rPr>
          <w:rFonts w:ascii="Times New Roman" w:hAnsi="Times New Roman" w:cs="Times New Roman"/>
          <w:b/>
          <w:bCs/>
          <w:sz w:val="24"/>
          <w:szCs w:val="24"/>
        </w:rPr>
        <w:t>Title-</w:t>
      </w:r>
      <w:r w:rsidRPr="009E061F">
        <w:t xml:space="preserve"> </w:t>
      </w:r>
      <w:r w:rsidR="001F37B8" w:rsidRPr="001F37B8">
        <w:rPr>
          <w:b/>
          <w:bCs/>
          <w:sz w:val="24"/>
          <w:szCs w:val="24"/>
        </w:rPr>
        <w:t>Algebra</w:t>
      </w:r>
      <w:r w:rsidRPr="001F37B8">
        <w:rPr>
          <w:rFonts w:ascii="Times New Roman" w:hAnsi="Times New Roman" w:cs="Times New Roman"/>
          <w:b/>
          <w:bCs/>
          <w:sz w:val="28"/>
          <w:szCs w:val="28"/>
        </w:rPr>
        <w:t xml:space="preserve"> </w:t>
      </w:r>
      <w:r w:rsidRPr="003A5FD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A5FD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tbl>
      <w:tblPr>
        <w:tblStyle w:val="TableGrid"/>
        <w:tblW w:w="11341" w:type="dxa"/>
        <w:tblInd w:w="-1164" w:type="dxa"/>
        <w:tblLayout w:type="fixed"/>
        <w:tblLook w:val="04A0" w:firstRow="1" w:lastRow="0" w:firstColumn="1" w:lastColumn="0" w:noHBand="0" w:noVBand="1"/>
      </w:tblPr>
      <w:tblGrid>
        <w:gridCol w:w="1135"/>
        <w:gridCol w:w="709"/>
        <w:gridCol w:w="6357"/>
        <w:gridCol w:w="1322"/>
        <w:gridCol w:w="1818"/>
      </w:tblGrid>
      <w:tr w:rsidR="009B5F3D" w:rsidRPr="00A11FBA" w14:paraId="599A0F20" w14:textId="77777777" w:rsidTr="00D55BE7">
        <w:trPr>
          <w:trHeight w:val="515"/>
        </w:trPr>
        <w:tc>
          <w:tcPr>
            <w:tcW w:w="1135" w:type="dxa"/>
          </w:tcPr>
          <w:p w14:paraId="1700684B" w14:textId="77777777" w:rsidR="009B5F3D" w:rsidRPr="00A11FBA" w:rsidRDefault="009B5F3D" w:rsidP="000A6383">
            <w:pPr>
              <w:jc w:val="center"/>
              <w:rPr>
                <w:rFonts w:ascii="Times New Roman" w:hAnsi="Times New Roman" w:cs="Times New Roman"/>
                <w:b/>
              </w:rPr>
            </w:pPr>
            <w:r w:rsidRPr="00A11FBA">
              <w:rPr>
                <w:rFonts w:ascii="Times New Roman" w:hAnsi="Times New Roman" w:cs="Times New Roman"/>
                <w:b/>
              </w:rPr>
              <w:t>Month</w:t>
            </w:r>
          </w:p>
        </w:tc>
        <w:tc>
          <w:tcPr>
            <w:tcW w:w="709" w:type="dxa"/>
          </w:tcPr>
          <w:p w14:paraId="05ADB86D" w14:textId="77777777" w:rsidR="009B5F3D" w:rsidRPr="00A11FBA" w:rsidRDefault="009B5F3D" w:rsidP="000A6383">
            <w:pPr>
              <w:jc w:val="center"/>
              <w:rPr>
                <w:rFonts w:ascii="Times New Roman" w:hAnsi="Times New Roman" w:cs="Times New Roman"/>
                <w:b/>
              </w:rPr>
            </w:pPr>
            <w:r w:rsidRPr="00A11FBA">
              <w:rPr>
                <w:rFonts w:ascii="Times New Roman" w:hAnsi="Times New Roman" w:cs="Times New Roman"/>
                <w:b/>
              </w:rPr>
              <w:t>Unit/Title</w:t>
            </w:r>
          </w:p>
        </w:tc>
        <w:tc>
          <w:tcPr>
            <w:tcW w:w="6357" w:type="dxa"/>
          </w:tcPr>
          <w:p w14:paraId="7488E365" w14:textId="77777777" w:rsidR="009B5F3D" w:rsidRPr="00A11FBA" w:rsidRDefault="009B5F3D" w:rsidP="000A6383">
            <w:pPr>
              <w:jc w:val="center"/>
              <w:rPr>
                <w:rFonts w:ascii="Times New Roman" w:hAnsi="Times New Roman" w:cs="Times New Roman"/>
                <w:b/>
              </w:rPr>
            </w:pPr>
            <w:r w:rsidRPr="00A11FBA">
              <w:rPr>
                <w:rFonts w:ascii="Times New Roman" w:hAnsi="Times New Roman" w:cs="Times New Roman"/>
                <w:b/>
              </w:rPr>
              <w:t>Topic of lectures</w:t>
            </w:r>
          </w:p>
        </w:tc>
        <w:tc>
          <w:tcPr>
            <w:tcW w:w="1322" w:type="dxa"/>
          </w:tcPr>
          <w:p w14:paraId="42888391" w14:textId="77777777" w:rsidR="009B5F3D" w:rsidRPr="00A11FBA" w:rsidRDefault="009B5F3D" w:rsidP="000A6383">
            <w:pPr>
              <w:jc w:val="center"/>
              <w:rPr>
                <w:rFonts w:ascii="Times New Roman" w:hAnsi="Times New Roman" w:cs="Times New Roman"/>
                <w:b/>
              </w:rPr>
            </w:pPr>
            <w:r w:rsidRPr="00A11FBA">
              <w:rPr>
                <w:rFonts w:ascii="Times New Roman" w:hAnsi="Times New Roman" w:cs="Times New Roman"/>
                <w:b/>
              </w:rPr>
              <w:t>No. of lecture</w:t>
            </w:r>
          </w:p>
        </w:tc>
        <w:tc>
          <w:tcPr>
            <w:tcW w:w="1818" w:type="dxa"/>
          </w:tcPr>
          <w:p w14:paraId="0A2C1E7B" w14:textId="77777777" w:rsidR="009B5F3D" w:rsidRPr="00A11FBA" w:rsidRDefault="009B5F3D" w:rsidP="000A6383">
            <w:pPr>
              <w:jc w:val="center"/>
              <w:rPr>
                <w:rFonts w:ascii="Times New Roman" w:hAnsi="Times New Roman" w:cs="Times New Roman"/>
                <w:b/>
              </w:rPr>
            </w:pPr>
            <w:r w:rsidRPr="00A11FBA">
              <w:rPr>
                <w:rFonts w:ascii="Times New Roman" w:hAnsi="Times New Roman" w:cs="Times New Roman"/>
                <w:b/>
              </w:rPr>
              <w:t>Method/Mode of Delivery</w:t>
            </w:r>
          </w:p>
        </w:tc>
      </w:tr>
      <w:tr w:rsidR="009B5F3D" w:rsidRPr="00A00DFF" w14:paraId="5A664BF5" w14:textId="77777777" w:rsidTr="00D55BE7">
        <w:trPr>
          <w:trHeight w:val="1110"/>
        </w:trPr>
        <w:tc>
          <w:tcPr>
            <w:tcW w:w="1135" w:type="dxa"/>
          </w:tcPr>
          <w:p w14:paraId="0643328B"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January</w:t>
            </w:r>
          </w:p>
        </w:tc>
        <w:tc>
          <w:tcPr>
            <w:tcW w:w="709" w:type="dxa"/>
          </w:tcPr>
          <w:p w14:paraId="5AF6B1E5"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I</w:t>
            </w:r>
          </w:p>
        </w:tc>
        <w:tc>
          <w:tcPr>
            <w:tcW w:w="6357" w:type="dxa"/>
          </w:tcPr>
          <w:p w14:paraId="45138F42" w14:textId="77777777" w:rsidR="009B5F3D" w:rsidRPr="00A00DFF" w:rsidRDefault="009B5F3D" w:rsidP="000A6383">
            <w:pPr>
              <w:pStyle w:val="BodyText"/>
              <w:ind w:right="126"/>
              <w:jc w:val="both"/>
              <w:rPr>
                <w:rFonts w:ascii="Times New Roman" w:hAnsi="Times New Roman" w:cs="Times New Roman"/>
                <w:sz w:val="20"/>
                <w:szCs w:val="20"/>
              </w:rPr>
            </w:pPr>
            <w:r w:rsidRPr="00A00DFF">
              <w:rPr>
                <w:rFonts w:ascii="Times New Roman" w:hAnsi="Times New Roman" w:cs="Times New Roman"/>
                <w:sz w:val="20"/>
                <w:szCs w:val="20"/>
              </w:rPr>
              <w:t xml:space="preserve">Matrix Algebra: Introduction, elementary operations of matrices, Inverse of a matrix. Special types of matrices: Transpose of a matrices: Transpose of a matrix, Symmetric and Skew symmetric matrices, Hermitian and Skew Hermitian matrix, Rank of a matrix, Echelon form of a matrix , Normal form, Application of matrices to a systems of linear (both homogeneous and non-homogeneous ) equations, Theorems on consistency of a system of linear equations. Eigen values and Eigen values and Eigen vectors, Cayley Hamilton </w:t>
            </w:r>
            <w:proofErr w:type="spellStart"/>
            <w:r w:rsidRPr="00A00DFF">
              <w:rPr>
                <w:rFonts w:ascii="Times New Roman" w:hAnsi="Times New Roman" w:cs="Times New Roman"/>
                <w:sz w:val="20"/>
                <w:szCs w:val="20"/>
              </w:rPr>
              <w:t>theorem,and</w:t>
            </w:r>
            <w:proofErr w:type="spellEnd"/>
            <w:r w:rsidRPr="00A00DFF">
              <w:rPr>
                <w:rFonts w:ascii="Times New Roman" w:hAnsi="Times New Roman" w:cs="Times New Roman"/>
                <w:sz w:val="20"/>
                <w:szCs w:val="20"/>
              </w:rPr>
              <w:t xml:space="preserve"> its use in finding inverse of a matrix.</w:t>
            </w:r>
          </w:p>
        </w:tc>
        <w:tc>
          <w:tcPr>
            <w:tcW w:w="1322" w:type="dxa"/>
          </w:tcPr>
          <w:p w14:paraId="1A6BB47D"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15</w:t>
            </w:r>
          </w:p>
        </w:tc>
        <w:tc>
          <w:tcPr>
            <w:tcW w:w="1818" w:type="dxa"/>
            <w:vMerge w:val="restart"/>
          </w:tcPr>
          <w:p w14:paraId="30F7ED43" w14:textId="77777777" w:rsidR="009B5F3D" w:rsidRPr="00A00DFF" w:rsidRDefault="009B5F3D" w:rsidP="000A6383">
            <w:pPr>
              <w:rPr>
                <w:rFonts w:ascii="Times New Roman" w:hAnsi="Times New Roman" w:cs="Times New Roman"/>
                <w:sz w:val="20"/>
                <w:szCs w:val="20"/>
              </w:rPr>
            </w:pPr>
            <w:r w:rsidRPr="00A00DFF">
              <w:rPr>
                <w:rFonts w:ascii="Times New Roman" w:hAnsi="Times New Roman" w:cs="Times New Roman"/>
                <w:sz w:val="20"/>
                <w:szCs w:val="20"/>
              </w:rPr>
              <w:t>1.Flip the class</w:t>
            </w:r>
          </w:p>
          <w:p w14:paraId="3255F29D" w14:textId="77777777" w:rsidR="009B5F3D" w:rsidRPr="00A00DFF" w:rsidRDefault="009B5F3D" w:rsidP="000A6383">
            <w:pPr>
              <w:rPr>
                <w:rFonts w:ascii="Times New Roman" w:hAnsi="Times New Roman" w:cs="Times New Roman"/>
                <w:sz w:val="20"/>
                <w:szCs w:val="20"/>
              </w:rPr>
            </w:pPr>
          </w:p>
          <w:p w14:paraId="2649519F" w14:textId="77777777" w:rsidR="009B5F3D" w:rsidRPr="00A00DFF" w:rsidRDefault="009B5F3D" w:rsidP="000A6383">
            <w:pPr>
              <w:rPr>
                <w:rFonts w:ascii="Times New Roman" w:hAnsi="Times New Roman" w:cs="Times New Roman"/>
                <w:sz w:val="20"/>
                <w:szCs w:val="20"/>
              </w:rPr>
            </w:pPr>
            <w:r w:rsidRPr="00A00DFF">
              <w:rPr>
                <w:rFonts w:ascii="Times New Roman" w:hAnsi="Times New Roman" w:cs="Times New Roman"/>
                <w:sz w:val="20"/>
                <w:szCs w:val="20"/>
              </w:rPr>
              <w:t>2.Group discussion</w:t>
            </w:r>
          </w:p>
          <w:p w14:paraId="65CCF968" w14:textId="77777777" w:rsidR="009B5F3D" w:rsidRPr="00A00DFF" w:rsidRDefault="009B5F3D" w:rsidP="000A6383">
            <w:pPr>
              <w:rPr>
                <w:rFonts w:ascii="Times New Roman" w:hAnsi="Times New Roman" w:cs="Times New Roman"/>
                <w:sz w:val="20"/>
                <w:szCs w:val="20"/>
              </w:rPr>
            </w:pPr>
          </w:p>
          <w:p w14:paraId="0388F0EA" w14:textId="77777777" w:rsidR="009B5F3D" w:rsidRPr="00A00DFF" w:rsidRDefault="009B5F3D" w:rsidP="000A6383">
            <w:pPr>
              <w:rPr>
                <w:rFonts w:ascii="Times New Roman" w:hAnsi="Times New Roman" w:cs="Times New Roman"/>
                <w:sz w:val="20"/>
                <w:szCs w:val="20"/>
              </w:rPr>
            </w:pPr>
            <w:r w:rsidRPr="00A00DFF">
              <w:rPr>
                <w:rFonts w:ascii="Times New Roman" w:hAnsi="Times New Roman" w:cs="Times New Roman"/>
                <w:sz w:val="20"/>
                <w:szCs w:val="20"/>
              </w:rPr>
              <w:t>3.Problem Solving</w:t>
            </w:r>
          </w:p>
          <w:p w14:paraId="378EE43A" w14:textId="77777777" w:rsidR="009B5F3D" w:rsidRPr="00A00DFF" w:rsidRDefault="009B5F3D" w:rsidP="000A6383">
            <w:pPr>
              <w:ind w:left="360"/>
              <w:rPr>
                <w:rFonts w:ascii="Times New Roman" w:hAnsi="Times New Roman" w:cs="Times New Roman"/>
                <w:sz w:val="20"/>
                <w:szCs w:val="20"/>
              </w:rPr>
            </w:pPr>
          </w:p>
          <w:p w14:paraId="7FD646C7" w14:textId="77777777" w:rsidR="009B5F3D" w:rsidRPr="00A00DFF" w:rsidRDefault="009B5F3D" w:rsidP="000A6383">
            <w:pPr>
              <w:rPr>
                <w:rFonts w:ascii="Times New Roman" w:hAnsi="Times New Roman" w:cs="Times New Roman"/>
                <w:sz w:val="20"/>
                <w:szCs w:val="20"/>
              </w:rPr>
            </w:pPr>
            <w:r w:rsidRPr="00A00DFF">
              <w:rPr>
                <w:rFonts w:ascii="Times New Roman" w:hAnsi="Times New Roman" w:cs="Times New Roman"/>
                <w:sz w:val="20"/>
                <w:szCs w:val="20"/>
              </w:rPr>
              <w:t>4.Virtual Classes</w:t>
            </w:r>
          </w:p>
        </w:tc>
      </w:tr>
      <w:tr w:rsidR="009B5F3D" w:rsidRPr="00A00DFF" w14:paraId="59985C47" w14:textId="77777777" w:rsidTr="00D55BE7">
        <w:trPr>
          <w:trHeight w:val="1622"/>
        </w:trPr>
        <w:tc>
          <w:tcPr>
            <w:tcW w:w="1135" w:type="dxa"/>
          </w:tcPr>
          <w:p w14:paraId="217CE606"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February</w:t>
            </w:r>
          </w:p>
        </w:tc>
        <w:tc>
          <w:tcPr>
            <w:tcW w:w="709" w:type="dxa"/>
          </w:tcPr>
          <w:p w14:paraId="4F913CDC"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II</w:t>
            </w:r>
          </w:p>
        </w:tc>
        <w:tc>
          <w:tcPr>
            <w:tcW w:w="6357" w:type="dxa"/>
          </w:tcPr>
          <w:p w14:paraId="11D8A51B" w14:textId="77777777" w:rsidR="009B5F3D" w:rsidRPr="00A00DFF" w:rsidRDefault="009B5F3D" w:rsidP="000A6383">
            <w:pPr>
              <w:pStyle w:val="BodyText"/>
              <w:ind w:right="126"/>
              <w:jc w:val="both"/>
              <w:rPr>
                <w:sz w:val="20"/>
                <w:szCs w:val="20"/>
              </w:rPr>
            </w:pPr>
            <w:r w:rsidRPr="00A00DFF">
              <w:rPr>
                <w:rFonts w:ascii="Times New Roman" w:hAnsi="Times New Roman" w:cs="Times New Roman"/>
                <w:sz w:val="20"/>
                <w:szCs w:val="20"/>
              </w:rPr>
              <w:t>Sets Theory &amp; Functions: Sets, subsets Set operations and the laws of set theory and Venn diagrams. Examples of finite and infinite set. Finite sets and counting principle. Empty set, properties of empty set.  Standard set operations. Classes of a set. Power set of a set. Difference and symmetric difference of two sets. Set identities, Generalized union and intersection. Relations and Functions: Product set, Composition of relations, Types of relations, Partitions, Equivalence Relations with example of congruence modulo relation, Partial ordering relations. Function, Types of Function, Inverse Function, Composite of functions, Modular arithmetic and basic properties of congruences</w:t>
            </w:r>
          </w:p>
        </w:tc>
        <w:tc>
          <w:tcPr>
            <w:tcW w:w="1322" w:type="dxa"/>
          </w:tcPr>
          <w:p w14:paraId="3F42C6D7"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20</w:t>
            </w:r>
          </w:p>
        </w:tc>
        <w:tc>
          <w:tcPr>
            <w:tcW w:w="1818" w:type="dxa"/>
            <w:vMerge/>
          </w:tcPr>
          <w:p w14:paraId="7FD2EB43" w14:textId="77777777" w:rsidR="009B5F3D" w:rsidRPr="00A00DFF" w:rsidRDefault="009B5F3D" w:rsidP="000A6383">
            <w:pPr>
              <w:rPr>
                <w:rFonts w:ascii="Times New Roman" w:hAnsi="Times New Roman" w:cs="Times New Roman"/>
                <w:sz w:val="20"/>
                <w:szCs w:val="20"/>
              </w:rPr>
            </w:pPr>
          </w:p>
        </w:tc>
      </w:tr>
      <w:tr w:rsidR="009B5F3D" w:rsidRPr="00A00DFF" w14:paraId="5821FBEE" w14:textId="77777777" w:rsidTr="00D55BE7">
        <w:trPr>
          <w:trHeight w:val="1511"/>
        </w:trPr>
        <w:tc>
          <w:tcPr>
            <w:tcW w:w="1135" w:type="dxa"/>
            <w:tcBorders>
              <w:bottom w:val="single" w:sz="4" w:space="0" w:color="auto"/>
            </w:tcBorders>
          </w:tcPr>
          <w:p w14:paraId="45190235"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March</w:t>
            </w:r>
          </w:p>
        </w:tc>
        <w:tc>
          <w:tcPr>
            <w:tcW w:w="709" w:type="dxa"/>
            <w:tcBorders>
              <w:bottom w:val="single" w:sz="4" w:space="0" w:color="auto"/>
            </w:tcBorders>
          </w:tcPr>
          <w:p w14:paraId="6B76931A"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III</w:t>
            </w:r>
          </w:p>
          <w:p w14:paraId="3EF64335" w14:textId="77777777" w:rsidR="009B5F3D" w:rsidRPr="00A00DFF" w:rsidRDefault="009B5F3D" w:rsidP="000A6383">
            <w:pPr>
              <w:jc w:val="center"/>
              <w:rPr>
                <w:rFonts w:ascii="Times New Roman" w:hAnsi="Times New Roman" w:cs="Times New Roman"/>
                <w:sz w:val="20"/>
                <w:szCs w:val="20"/>
              </w:rPr>
            </w:pPr>
          </w:p>
        </w:tc>
        <w:tc>
          <w:tcPr>
            <w:tcW w:w="6357" w:type="dxa"/>
            <w:tcBorders>
              <w:bottom w:val="single" w:sz="4" w:space="0" w:color="auto"/>
            </w:tcBorders>
          </w:tcPr>
          <w:p w14:paraId="087D1E5A" w14:textId="77415773" w:rsidR="009B5F3D" w:rsidRPr="00A00DFF" w:rsidRDefault="009B5F3D" w:rsidP="000A6383">
            <w:pPr>
              <w:pStyle w:val="BodyText"/>
              <w:spacing w:before="47"/>
              <w:ind w:right="200"/>
              <w:jc w:val="both"/>
              <w:rPr>
                <w:sz w:val="20"/>
                <w:szCs w:val="20"/>
              </w:rPr>
            </w:pPr>
            <w:r w:rsidRPr="00A00DFF">
              <w:rPr>
                <w:rFonts w:ascii="Times New Roman" w:hAnsi="Times New Roman" w:cs="Times New Roman"/>
                <w:sz w:val="20"/>
                <w:szCs w:val="20"/>
              </w:rPr>
              <w:t>Theory of equations:</w:t>
            </w:r>
            <w:r w:rsidRPr="00A00DFF">
              <w:rPr>
                <w:sz w:val="20"/>
                <w:szCs w:val="20"/>
              </w:rPr>
              <w:t xml:space="preserve"> </w:t>
            </w:r>
            <w:r w:rsidRPr="00A00DFF">
              <w:rPr>
                <w:rFonts w:ascii="Times New Roman" w:hAnsi="Times New Roman" w:cs="Times New Roman"/>
                <w:sz w:val="20"/>
                <w:szCs w:val="20"/>
              </w:rPr>
              <w:t>Symmetric functions of the roots of an equation Root of a multiplicity, Synthetic division, Greatest common Divisors, Relation between the roots and coefficients of general polynomial equations in one variable.</w:t>
            </w:r>
            <w:r w:rsidRPr="00A00DFF">
              <w:rPr>
                <w:sz w:val="20"/>
                <w:szCs w:val="20"/>
              </w:rPr>
              <w:t xml:space="preserve"> </w:t>
            </w:r>
            <w:r w:rsidRPr="00A00DFF">
              <w:rPr>
                <w:rFonts w:ascii="Times New Roman" w:hAnsi="Times New Roman" w:cs="Times New Roman"/>
                <w:sz w:val="20"/>
                <w:szCs w:val="20"/>
              </w:rPr>
              <w:t>Transformation</w:t>
            </w:r>
            <w:r w:rsidRPr="00A00DFF">
              <w:rPr>
                <w:sz w:val="20"/>
                <w:szCs w:val="20"/>
              </w:rPr>
              <w:t xml:space="preserve"> </w:t>
            </w:r>
            <w:r w:rsidRPr="00A00DFF">
              <w:rPr>
                <w:rFonts w:ascii="Times New Roman" w:hAnsi="Times New Roman" w:cs="Times New Roman"/>
                <w:sz w:val="20"/>
                <w:szCs w:val="20"/>
              </w:rPr>
              <w:t>of equations.</w:t>
            </w:r>
            <w:r w:rsidRPr="00A00DFF">
              <w:rPr>
                <w:sz w:val="20"/>
                <w:szCs w:val="20"/>
              </w:rPr>
              <w:t xml:space="preserve"> </w:t>
            </w:r>
            <w:proofErr w:type="spellStart"/>
            <w:r w:rsidRPr="00A00DFF">
              <w:rPr>
                <w:rFonts w:ascii="Times New Roman" w:hAnsi="Times New Roman" w:cs="Times New Roman"/>
                <w:sz w:val="20"/>
                <w:szCs w:val="20"/>
              </w:rPr>
              <w:t>De</w:t>
            </w:r>
            <w:r w:rsidR="007F3F8B">
              <w:rPr>
                <w:rFonts w:ascii="Times New Roman" w:hAnsi="Times New Roman" w:cs="Times New Roman"/>
                <w:sz w:val="20"/>
                <w:szCs w:val="20"/>
              </w:rPr>
              <w:t>s</w:t>
            </w:r>
            <w:r w:rsidRPr="00A00DFF">
              <w:rPr>
                <w:rFonts w:ascii="Times New Roman" w:hAnsi="Times New Roman" w:cs="Times New Roman"/>
                <w:sz w:val="20"/>
                <w:szCs w:val="20"/>
              </w:rPr>
              <w:t>carte’s</w:t>
            </w:r>
            <w:proofErr w:type="spellEnd"/>
            <w:r w:rsidRPr="00A00DFF">
              <w:rPr>
                <w:sz w:val="20"/>
                <w:szCs w:val="20"/>
              </w:rPr>
              <w:t xml:space="preserve"> </w:t>
            </w:r>
            <w:r w:rsidRPr="00A00DFF">
              <w:rPr>
                <w:rFonts w:ascii="Times New Roman" w:hAnsi="Times New Roman" w:cs="Times New Roman"/>
                <w:sz w:val="20"/>
                <w:szCs w:val="20"/>
              </w:rPr>
              <w:t>rule of signs. Solutions of cubic equations (Cardon method), Biquadrate equation.</w:t>
            </w:r>
          </w:p>
        </w:tc>
        <w:tc>
          <w:tcPr>
            <w:tcW w:w="1322" w:type="dxa"/>
            <w:vMerge w:val="restart"/>
          </w:tcPr>
          <w:p w14:paraId="43020ADB"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22</w:t>
            </w:r>
          </w:p>
        </w:tc>
        <w:tc>
          <w:tcPr>
            <w:tcW w:w="1818" w:type="dxa"/>
            <w:vMerge/>
          </w:tcPr>
          <w:p w14:paraId="40675B2F" w14:textId="77777777" w:rsidR="009B5F3D" w:rsidRPr="00A00DFF" w:rsidRDefault="009B5F3D" w:rsidP="000A6383">
            <w:pPr>
              <w:rPr>
                <w:rFonts w:ascii="Times New Roman" w:hAnsi="Times New Roman" w:cs="Times New Roman"/>
                <w:sz w:val="20"/>
                <w:szCs w:val="20"/>
              </w:rPr>
            </w:pPr>
          </w:p>
        </w:tc>
      </w:tr>
      <w:tr w:rsidR="009B5F3D" w:rsidRPr="00A00DFF" w14:paraId="7F960A5D" w14:textId="77777777" w:rsidTr="00D55BE7">
        <w:trPr>
          <w:trHeight w:val="865"/>
        </w:trPr>
        <w:tc>
          <w:tcPr>
            <w:tcW w:w="1135" w:type="dxa"/>
            <w:tcBorders>
              <w:top w:val="single" w:sz="4" w:space="0" w:color="auto"/>
            </w:tcBorders>
          </w:tcPr>
          <w:p w14:paraId="2ACABBD8"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April</w:t>
            </w:r>
          </w:p>
        </w:tc>
        <w:tc>
          <w:tcPr>
            <w:tcW w:w="709" w:type="dxa"/>
            <w:tcBorders>
              <w:top w:val="single" w:sz="4" w:space="0" w:color="auto"/>
            </w:tcBorders>
          </w:tcPr>
          <w:p w14:paraId="3E9513E7" w14:textId="77777777" w:rsidR="009B5F3D" w:rsidRPr="00A00DFF" w:rsidRDefault="009B5F3D" w:rsidP="000A6383">
            <w:pPr>
              <w:jc w:val="center"/>
              <w:rPr>
                <w:rFonts w:ascii="Times New Roman" w:hAnsi="Times New Roman" w:cs="Times New Roman"/>
                <w:sz w:val="20"/>
                <w:szCs w:val="20"/>
              </w:rPr>
            </w:pPr>
            <w:r w:rsidRPr="00A00DFF">
              <w:rPr>
                <w:rFonts w:ascii="Times New Roman" w:hAnsi="Times New Roman" w:cs="Times New Roman"/>
                <w:sz w:val="20"/>
                <w:szCs w:val="20"/>
              </w:rPr>
              <w:t>IV</w:t>
            </w:r>
          </w:p>
        </w:tc>
        <w:tc>
          <w:tcPr>
            <w:tcW w:w="6357" w:type="dxa"/>
            <w:tcBorders>
              <w:top w:val="single" w:sz="4" w:space="0" w:color="auto"/>
            </w:tcBorders>
          </w:tcPr>
          <w:p w14:paraId="782954DD" w14:textId="77777777" w:rsidR="009B5F3D" w:rsidRPr="00A00DFF" w:rsidRDefault="009B5F3D" w:rsidP="000A6383">
            <w:pPr>
              <w:pStyle w:val="Heading2"/>
              <w:jc w:val="both"/>
              <w:rPr>
                <w:szCs w:val="20"/>
              </w:rPr>
            </w:pPr>
            <w:r w:rsidRPr="00DC727D">
              <w:rPr>
                <w:rFonts w:eastAsiaTheme="minorEastAsia"/>
                <w:szCs w:val="20"/>
              </w:rPr>
              <w:t>Group Theory: Definition and properties of a group, Abelian groups, Examples of group, Subgroups and examples, Cosets and their properties, Lagrange’s theorem and its applications, Normal subgroups and their properties, Simple groups, Factors groups</w:t>
            </w:r>
          </w:p>
        </w:tc>
        <w:tc>
          <w:tcPr>
            <w:tcW w:w="1322" w:type="dxa"/>
            <w:vMerge/>
          </w:tcPr>
          <w:p w14:paraId="64A99B38" w14:textId="77777777" w:rsidR="009B5F3D" w:rsidRPr="00A00DFF" w:rsidRDefault="009B5F3D" w:rsidP="000A6383">
            <w:pPr>
              <w:jc w:val="center"/>
              <w:rPr>
                <w:rFonts w:ascii="Times New Roman" w:hAnsi="Times New Roman" w:cs="Times New Roman"/>
                <w:sz w:val="20"/>
                <w:szCs w:val="20"/>
              </w:rPr>
            </w:pPr>
          </w:p>
        </w:tc>
        <w:tc>
          <w:tcPr>
            <w:tcW w:w="1818" w:type="dxa"/>
            <w:vMerge/>
          </w:tcPr>
          <w:p w14:paraId="59B493C6" w14:textId="77777777" w:rsidR="009B5F3D" w:rsidRPr="00A00DFF" w:rsidRDefault="009B5F3D" w:rsidP="000A6383">
            <w:pPr>
              <w:rPr>
                <w:rFonts w:ascii="Times New Roman" w:hAnsi="Times New Roman" w:cs="Times New Roman"/>
                <w:sz w:val="20"/>
                <w:szCs w:val="20"/>
              </w:rPr>
            </w:pPr>
          </w:p>
        </w:tc>
      </w:tr>
    </w:tbl>
    <w:p w14:paraId="3A188028" w14:textId="77777777" w:rsidR="009B5F3D" w:rsidRPr="00A00DFF" w:rsidRDefault="009B5F3D" w:rsidP="009B5F3D">
      <w:pPr>
        <w:spacing w:after="0" w:line="360" w:lineRule="auto"/>
        <w:rPr>
          <w:rFonts w:ascii="Times New Roman" w:hAnsi="Times New Roman" w:cs="Times New Roman"/>
          <w:b/>
          <w:sz w:val="20"/>
          <w:szCs w:val="20"/>
        </w:rPr>
      </w:pPr>
    </w:p>
    <w:p w14:paraId="58F9476F" w14:textId="77777777" w:rsidR="009B5F3D" w:rsidRDefault="009B5F3D" w:rsidP="009B5F3D">
      <w:pPr>
        <w:spacing w:after="0" w:line="360" w:lineRule="auto"/>
        <w:rPr>
          <w:rFonts w:ascii="Times New Roman" w:hAnsi="Times New Roman" w:cs="Times New Roman"/>
          <w:b/>
        </w:rPr>
      </w:pPr>
    </w:p>
    <w:p w14:paraId="6E366369" w14:textId="77777777" w:rsidR="009B5F3D" w:rsidRPr="00A11FBA" w:rsidRDefault="009B5F3D" w:rsidP="009B5F3D">
      <w:pPr>
        <w:spacing w:after="0" w:line="360" w:lineRule="auto"/>
        <w:rPr>
          <w:rFonts w:ascii="Times New Roman" w:hAnsi="Times New Roman" w:cs="Times New Roman"/>
          <w:b/>
        </w:rPr>
      </w:pPr>
    </w:p>
    <w:p w14:paraId="3790972D" w14:textId="77777777" w:rsidR="009B5F3D" w:rsidRDefault="009B5F3D" w:rsidP="009B5F3D">
      <w:pPr>
        <w:spacing w:after="0" w:line="240" w:lineRule="auto"/>
        <w:rPr>
          <w:rFonts w:ascii="Times New Roman" w:hAnsi="Times New Roman" w:cs="Times New Roman"/>
          <w:b/>
          <w:sz w:val="28"/>
          <w:szCs w:val="28"/>
        </w:rPr>
      </w:pPr>
    </w:p>
    <w:p w14:paraId="41045FB5" w14:textId="475FD95F" w:rsidR="009B5F3D" w:rsidRDefault="00EC7BE3" w:rsidP="009B5F3D">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Pr>
          <w:rFonts w:ascii="Times New Roman" w:hAnsi="Times New Roman" w:cs="Times New Roman"/>
          <w:b/>
          <w:sz w:val="28"/>
          <w:szCs w:val="28"/>
        </w:rPr>
        <w:t xml:space="preserve">             </w:t>
      </w:r>
      <w:r w:rsidRPr="00230354">
        <w:rPr>
          <w:rFonts w:ascii="Times New Roman" w:hAnsi="Times New Roman" w:cs="Times New Roman"/>
          <w:b/>
          <w:sz w:val="28"/>
          <w:szCs w:val="28"/>
        </w:rPr>
        <w:t>HOD</w:t>
      </w:r>
      <w:r w:rsidRPr="00230354">
        <w:rPr>
          <w:rFonts w:ascii="Times New Roman" w:hAnsi="Times New Roman" w:cs="Times New Roman"/>
          <w:b/>
          <w:sz w:val="28"/>
          <w:szCs w:val="28"/>
        </w:rPr>
        <w:tab/>
      </w:r>
      <w:r>
        <w:rPr>
          <w:rFonts w:ascii="Times New Roman" w:hAnsi="Times New Roman" w:cs="Times New Roman"/>
          <w:b/>
          <w:sz w:val="28"/>
          <w:szCs w:val="28"/>
        </w:rPr>
        <w:t xml:space="preserve">            </w:t>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Principal</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sidR="009B5F3D" w:rsidRPr="00230354">
        <w:rPr>
          <w:rFonts w:ascii="Times New Roman" w:hAnsi="Times New Roman" w:cs="Times New Roman"/>
          <w:b/>
          <w:sz w:val="28"/>
          <w:szCs w:val="28"/>
        </w:rPr>
        <w:tab/>
      </w:r>
      <w:r w:rsidR="009B5F3D" w:rsidRPr="00230354">
        <w:rPr>
          <w:rFonts w:ascii="Times New Roman" w:hAnsi="Times New Roman" w:cs="Times New Roman"/>
          <w:b/>
          <w:sz w:val="28"/>
          <w:szCs w:val="28"/>
        </w:rPr>
        <w:tab/>
        <w:t xml:space="preserve">               </w:t>
      </w:r>
      <w:r w:rsidR="009B5F3D">
        <w:rPr>
          <w:rFonts w:ascii="Times New Roman" w:hAnsi="Times New Roman" w:cs="Times New Roman"/>
          <w:b/>
          <w:sz w:val="28"/>
          <w:szCs w:val="28"/>
        </w:rPr>
        <w:t xml:space="preserve">                   </w:t>
      </w:r>
      <w:r w:rsidR="009B5F3D" w:rsidRPr="00230354">
        <w:rPr>
          <w:rFonts w:ascii="Times New Roman" w:hAnsi="Times New Roman" w:cs="Times New Roman"/>
          <w:b/>
          <w:sz w:val="28"/>
          <w:szCs w:val="28"/>
        </w:rPr>
        <w:t xml:space="preserve">     </w:t>
      </w:r>
    </w:p>
    <w:p w14:paraId="5FD86BBC" w14:textId="77777777" w:rsidR="009B5F3D" w:rsidRDefault="009B5F3D" w:rsidP="009B5F3D">
      <w:pPr>
        <w:spacing w:after="0" w:line="240" w:lineRule="auto"/>
        <w:rPr>
          <w:rFonts w:ascii="Times New Roman" w:hAnsi="Times New Roman" w:cs="Times New Roman"/>
          <w:b/>
          <w:sz w:val="28"/>
          <w:szCs w:val="28"/>
        </w:rPr>
      </w:pPr>
    </w:p>
    <w:p w14:paraId="0CA9E1FE" w14:textId="77777777" w:rsidR="009B5F3D" w:rsidRDefault="009B5F3D" w:rsidP="009B5F3D">
      <w:pPr>
        <w:spacing w:after="0" w:line="240" w:lineRule="auto"/>
        <w:rPr>
          <w:rFonts w:ascii="Times New Roman" w:hAnsi="Times New Roman" w:cs="Times New Roman"/>
          <w:b/>
          <w:sz w:val="28"/>
          <w:szCs w:val="28"/>
        </w:rPr>
      </w:pPr>
    </w:p>
    <w:p w14:paraId="6C4F86D1" w14:textId="77777777" w:rsidR="009B5F3D" w:rsidRDefault="009B5F3D" w:rsidP="009B5F3D">
      <w:pPr>
        <w:spacing w:after="0" w:line="240" w:lineRule="auto"/>
        <w:rPr>
          <w:rFonts w:ascii="Times New Roman" w:hAnsi="Times New Roman" w:cs="Times New Roman"/>
          <w:b/>
          <w:sz w:val="28"/>
          <w:szCs w:val="28"/>
        </w:rPr>
      </w:pPr>
    </w:p>
    <w:p w14:paraId="3F3E78F1" w14:textId="77777777" w:rsidR="00D55BE7" w:rsidRDefault="00D55BE7" w:rsidP="00895675">
      <w:pPr>
        <w:pStyle w:val="Header"/>
        <w:spacing w:line="360" w:lineRule="auto"/>
        <w:jc w:val="center"/>
        <w:rPr>
          <w:rFonts w:ascii="Times New Roman" w:hAnsi="Times New Roman" w:cs="Times New Roman"/>
          <w:b/>
          <w:sz w:val="24"/>
          <w:szCs w:val="24"/>
        </w:rPr>
      </w:pPr>
    </w:p>
    <w:p w14:paraId="3E20997B" w14:textId="6EC60F1B" w:rsidR="00E65CCB" w:rsidRPr="00D85F2F" w:rsidRDefault="00945B79" w:rsidP="00895675">
      <w:pPr>
        <w:pStyle w:val="Header"/>
        <w:spacing w:line="360" w:lineRule="auto"/>
        <w:jc w:val="center"/>
        <w:rPr>
          <w:rFonts w:ascii="Times New Roman" w:hAnsi="Times New Roman" w:cs="Times New Roman"/>
          <w:b/>
          <w:sz w:val="24"/>
          <w:szCs w:val="24"/>
        </w:rPr>
      </w:pPr>
      <w:bookmarkStart w:id="0" w:name="_Hlk215223974"/>
      <w:r w:rsidRPr="00D85F2F">
        <w:rPr>
          <w:rFonts w:ascii="Times New Roman" w:hAnsi="Times New Roman" w:cs="Times New Roman"/>
          <w:b/>
          <w:sz w:val="24"/>
          <w:szCs w:val="24"/>
        </w:rPr>
        <w:t xml:space="preserve"> </w:t>
      </w:r>
      <w:bookmarkStart w:id="1" w:name="_Hlk183429214"/>
      <w:r w:rsidR="00E65CCB" w:rsidRPr="00D85F2F">
        <w:rPr>
          <w:rFonts w:ascii="Times New Roman" w:hAnsi="Times New Roman" w:cs="Times New Roman"/>
          <w:b/>
          <w:sz w:val="24"/>
          <w:szCs w:val="24"/>
        </w:rPr>
        <w:t>NAME  :-</w:t>
      </w:r>
      <w:r w:rsidR="00E65CCB">
        <w:rPr>
          <w:rFonts w:ascii="Times New Roman" w:hAnsi="Times New Roman" w:cs="Times New Roman"/>
          <w:b/>
          <w:sz w:val="24"/>
          <w:szCs w:val="24"/>
        </w:rPr>
        <w:t>NIDHI SHARMA</w:t>
      </w:r>
      <w:r w:rsidR="00E65CCB" w:rsidRPr="00D85F2F">
        <w:rPr>
          <w:rFonts w:ascii="Times New Roman" w:hAnsi="Times New Roman" w:cs="Times New Roman"/>
          <w:b/>
          <w:sz w:val="24"/>
          <w:szCs w:val="24"/>
        </w:rPr>
        <w:t xml:space="preserve">    </w:t>
      </w:r>
      <w:r w:rsidR="00E65CCB" w:rsidRPr="00D85F2F">
        <w:rPr>
          <w:rFonts w:ascii="Times New Roman" w:hAnsi="Times New Roman" w:cs="Times New Roman"/>
          <w:b/>
          <w:sz w:val="24"/>
          <w:szCs w:val="24"/>
        </w:rPr>
        <w:tab/>
        <w:t xml:space="preserve">                              </w:t>
      </w:r>
      <w:r w:rsidR="00E65CCB">
        <w:rPr>
          <w:rFonts w:ascii="Times New Roman" w:hAnsi="Times New Roman" w:cs="Times New Roman"/>
          <w:b/>
          <w:sz w:val="24"/>
          <w:szCs w:val="24"/>
        </w:rPr>
        <w:t xml:space="preserve">                </w:t>
      </w:r>
      <w:r w:rsidR="00E65CCB" w:rsidRPr="00D85F2F">
        <w:rPr>
          <w:rFonts w:ascii="Times New Roman" w:hAnsi="Times New Roman" w:cs="Times New Roman"/>
          <w:b/>
          <w:sz w:val="24"/>
          <w:szCs w:val="24"/>
        </w:rPr>
        <w:t>CLASS :B.SC. II</w:t>
      </w:r>
      <w:r w:rsidR="00E65CCB">
        <w:rPr>
          <w:rFonts w:ascii="Times New Roman" w:hAnsi="Times New Roman" w:cs="Times New Roman"/>
          <w:b/>
          <w:sz w:val="24"/>
          <w:szCs w:val="24"/>
        </w:rPr>
        <w:t>I</w:t>
      </w:r>
      <w:r w:rsidR="00E65CCB" w:rsidRPr="00D85F2F">
        <w:rPr>
          <w:rFonts w:ascii="Times New Roman" w:hAnsi="Times New Roman" w:cs="Times New Roman"/>
          <w:b/>
          <w:sz w:val="24"/>
          <w:szCs w:val="24"/>
        </w:rPr>
        <w:t xml:space="preserve"> SEM</w:t>
      </w:r>
    </w:p>
    <w:p w14:paraId="3B9587D1" w14:textId="62A6E98E" w:rsidR="00900141" w:rsidRPr="00740B3F" w:rsidRDefault="00895675" w:rsidP="00740B3F">
      <w:pPr>
        <w:rPr>
          <w:rFonts w:ascii="Times New Roman" w:hAnsi="Times New Roman" w:cs="Times New Roman"/>
          <w:b/>
          <w:bCs/>
          <w:sz w:val="24"/>
          <w:szCs w:val="24"/>
        </w:rPr>
      </w:pPr>
      <w:r>
        <w:rPr>
          <w:rFonts w:ascii="Times New Roman" w:hAnsi="Times New Roman" w:cs="Times New Roman"/>
          <w:b/>
          <w:sz w:val="24"/>
          <w:szCs w:val="24"/>
        </w:rPr>
        <w:t xml:space="preserve">           </w:t>
      </w:r>
      <w:r w:rsidR="00E65CCB" w:rsidRPr="00D85F2F">
        <w:rPr>
          <w:rFonts w:ascii="Times New Roman" w:hAnsi="Times New Roman" w:cs="Times New Roman"/>
          <w:b/>
          <w:sz w:val="24"/>
          <w:szCs w:val="24"/>
        </w:rPr>
        <w:t>PAPER- DSC</w:t>
      </w:r>
      <w:r w:rsidR="00900141" w:rsidRPr="003A5FD3">
        <w:rPr>
          <w:rFonts w:ascii="Times New Roman" w:hAnsi="Times New Roman" w:cs="Times New Roman"/>
          <w:b/>
          <w:bCs/>
          <w:sz w:val="24"/>
          <w:szCs w:val="24"/>
        </w:rPr>
        <w:t xml:space="preserve">                             </w:t>
      </w:r>
      <w:r w:rsidR="00900141">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900141">
        <w:rPr>
          <w:rFonts w:ascii="Times New Roman" w:hAnsi="Times New Roman" w:cs="Times New Roman"/>
          <w:b/>
          <w:bCs/>
          <w:sz w:val="24"/>
          <w:szCs w:val="24"/>
        </w:rPr>
        <w:t xml:space="preserve">  </w:t>
      </w:r>
      <w:r w:rsidR="00900141" w:rsidRPr="003A5FD3">
        <w:rPr>
          <w:rFonts w:ascii="Times New Roman" w:hAnsi="Times New Roman" w:cs="Times New Roman"/>
          <w:b/>
          <w:bCs/>
          <w:sz w:val="24"/>
          <w:szCs w:val="24"/>
        </w:rPr>
        <w:t>Title-</w:t>
      </w:r>
      <w:r w:rsidR="00900141" w:rsidRPr="009E061F">
        <w:t xml:space="preserve"> </w:t>
      </w:r>
      <w:r w:rsidR="00900141">
        <w:rPr>
          <w:b/>
          <w:bCs/>
        </w:rPr>
        <w:t>Differential Equation</w:t>
      </w:r>
      <w:r w:rsidR="00900141" w:rsidRPr="003A5FD3">
        <w:rPr>
          <w:rFonts w:ascii="Times New Roman" w:hAnsi="Times New Roman" w:cs="Times New Roman"/>
          <w:b/>
          <w:bCs/>
          <w:sz w:val="24"/>
          <w:szCs w:val="24"/>
        </w:rPr>
        <w:t xml:space="preserve">   </w:t>
      </w:r>
      <w:r w:rsidR="00900141">
        <w:rPr>
          <w:rFonts w:ascii="Times New Roman" w:hAnsi="Times New Roman" w:cs="Times New Roman"/>
          <w:b/>
          <w:bCs/>
          <w:sz w:val="24"/>
          <w:szCs w:val="24"/>
        </w:rPr>
        <w:t xml:space="preserve">                     </w:t>
      </w:r>
      <w:r w:rsidR="00900141" w:rsidRPr="003A5FD3">
        <w:rPr>
          <w:rFonts w:ascii="Times New Roman" w:hAnsi="Times New Roman" w:cs="Times New Roman"/>
          <w:b/>
          <w:bCs/>
          <w:sz w:val="24"/>
          <w:szCs w:val="24"/>
        </w:rPr>
        <w:t xml:space="preserve">         </w:t>
      </w:r>
      <w:r w:rsidR="00900141">
        <w:rPr>
          <w:rFonts w:ascii="Times New Roman" w:hAnsi="Times New Roman" w:cs="Times New Roman"/>
          <w:b/>
          <w:bCs/>
          <w:sz w:val="24"/>
          <w:szCs w:val="24"/>
        </w:rPr>
        <w:t xml:space="preserve"> </w:t>
      </w:r>
    </w:p>
    <w:tbl>
      <w:tblPr>
        <w:tblStyle w:val="TableGrid"/>
        <w:tblpPr w:leftFromText="180" w:rightFromText="180" w:vertAnchor="text" w:horzAnchor="margin" w:tblpXSpec="center" w:tblpY="34"/>
        <w:tblW w:w="10170" w:type="dxa"/>
        <w:tblLayout w:type="fixed"/>
        <w:tblLook w:val="04A0" w:firstRow="1" w:lastRow="0" w:firstColumn="1" w:lastColumn="0" w:noHBand="0" w:noVBand="1"/>
      </w:tblPr>
      <w:tblGrid>
        <w:gridCol w:w="988"/>
        <w:gridCol w:w="850"/>
        <w:gridCol w:w="5670"/>
        <w:gridCol w:w="961"/>
        <w:gridCol w:w="1701"/>
      </w:tblGrid>
      <w:tr w:rsidR="00900141" w:rsidRPr="00597FDD" w14:paraId="40848903" w14:textId="77777777" w:rsidTr="000A6383">
        <w:trPr>
          <w:trHeight w:val="841"/>
        </w:trPr>
        <w:tc>
          <w:tcPr>
            <w:tcW w:w="988" w:type="dxa"/>
          </w:tcPr>
          <w:bookmarkEnd w:id="0"/>
          <w:p w14:paraId="72882321" w14:textId="77777777" w:rsidR="00900141" w:rsidRPr="00597FDD" w:rsidRDefault="00900141" w:rsidP="000A6383">
            <w:pPr>
              <w:jc w:val="center"/>
              <w:rPr>
                <w:b/>
                <w:sz w:val="24"/>
                <w:szCs w:val="24"/>
              </w:rPr>
            </w:pPr>
            <w:r w:rsidRPr="00597FDD">
              <w:rPr>
                <w:b/>
                <w:sz w:val="24"/>
                <w:szCs w:val="24"/>
              </w:rPr>
              <w:t>Month</w:t>
            </w:r>
          </w:p>
        </w:tc>
        <w:tc>
          <w:tcPr>
            <w:tcW w:w="850" w:type="dxa"/>
          </w:tcPr>
          <w:p w14:paraId="6BB8B0C2" w14:textId="77777777" w:rsidR="00900141" w:rsidRPr="00597FDD" w:rsidRDefault="00900141" w:rsidP="000A6383">
            <w:pPr>
              <w:jc w:val="center"/>
              <w:rPr>
                <w:b/>
                <w:sz w:val="24"/>
                <w:szCs w:val="24"/>
              </w:rPr>
            </w:pPr>
            <w:r w:rsidRPr="00597FDD">
              <w:rPr>
                <w:b/>
                <w:sz w:val="24"/>
                <w:szCs w:val="24"/>
              </w:rPr>
              <w:t>Unit/Title</w:t>
            </w:r>
          </w:p>
        </w:tc>
        <w:tc>
          <w:tcPr>
            <w:tcW w:w="5670" w:type="dxa"/>
          </w:tcPr>
          <w:p w14:paraId="2761E16A" w14:textId="77777777" w:rsidR="00900141" w:rsidRPr="00597FDD" w:rsidRDefault="00900141" w:rsidP="000A6383">
            <w:pPr>
              <w:jc w:val="center"/>
              <w:rPr>
                <w:b/>
                <w:sz w:val="24"/>
                <w:szCs w:val="24"/>
              </w:rPr>
            </w:pPr>
            <w:r w:rsidRPr="00597FDD">
              <w:rPr>
                <w:b/>
                <w:sz w:val="24"/>
                <w:szCs w:val="24"/>
              </w:rPr>
              <w:t>Topic of lectures</w:t>
            </w:r>
          </w:p>
        </w:tc>
        <w:tc>
          <w:tcPr>
            <w:tcW w:w="961" w:type="dxa"/>
          </w:tcPr>
          <w:p w14:paraId="71115860" w14:textId="77777777" w:rsidR="00900141" w:rsidRPr="00597FDD" w:rsidRDefault="00900141" w:rsidP="000A6383">
            <w:pPr>
              <w:jc w:val="center"/>
              <w:rPr>
                <w:b/>
                <w:sz w:val="24"/>
                <w:szCs w:val="24"/>
              </w:rPr>
            </w:pPr>
            <w:r w:rsidRPr="00597FDD">
              <w:rPr>
                <w:b/>
                <w:sz w:val="24"/>
                <w:szCs w:val="24"/>
              </w:rPr>
              <w:t>No. of lecture</w:t>
            </w:r>
          </w:p>
        </w:tc>
        <w:tc>
          <w:tcPr>
            <w:tcW w:w="1701" w:type="dxa"/>
          </w:tcPr>
          <w:p w14:paraId="417855E8" w14:textId="77777777" w:rsidR="00900141" w:rsidRPr="00597FDD" w:rsidRDefault="00900141" w:rsidP="000A6383">
            <w:pPr>
              <w:jc w:val="center"/>
              <w:rPr>
                <w:b/>
                <w:sz w:val="24"/>
                <w:szCs w:val="24"/>
              </w:rPr>
            </w:pPr>
            <w:r w:rsidRPr="00597FDD">
              <w:rPr>
                <w:b/>
                <w:sz w:val="24"/>
                <w:szCs w:val="24"/>
              </w:rPr>
              <w:t>Method/Mode of Delivery</w:t>
            </w:r>
          </w:p>
        </w:tc>
      </w:tr>
      <w:tr w:rsidR="00900141" w:rsidRPr="00597FDD" w14:paraId="4168C59B" w14:textId="77777777" w:rsidTr="000A6383">
        <w:trPr>
          <w:trHeight w:val="3214"/>
        </w:trPr>
        <w:tc>
          <w:tcPr>
            <w:tcW w:w="988" w:type="dxa"/>
          </w:tcPr>
          <w:p w14:paraId="378908DD" w14:textId="77777777" w:rsidR="00900141" w:rsidRPr="00597FDD" w:rsidRDefault="00900141" w:rsidP="000A6383">
            <w:pPr>
              <w:jc w:val="center"/>
              <w:rPr>
                <w:sz w:val="24"/>
                <w:szCs w:val="24"/>
              </w:rPr>
            </w:pPr>
            <w:r w:rsidRPr="00597FDD">
              <w:rPr>
                <w:sz w:val="24"/>
                <w:szCs w:val="24"/>
              </w:rPr>
              <w:t>August</w:t>
            </w:r>
          </w:p>
          <w:p w14:paraId="1F25D8C9" w14:textId="77777777" w:rsidR="00900141" w:rsidRPr="00597FDD" w:rsidRDefault="00900141" w:rsidP="000A6383">
            <w:pPr>
              <w:jc w:val="center"/>
              <w:rPr>
                <w:sz w:val="24"/>
                <w:szCs w:val="24"/>
              </w:rPr>
            </w:pPr>
          </w:p>
        </w:tc>
        <w:tc>
          <w:tcPr>
            <w:tcW w:w="850" w:type="dxa"/>
          </w:tcPr>
          <w:p w14:paraId="09FA49F9" w14:textId="77777777" w:rsidR="00900141" w:rsidRPr="00597FDD" w:rsidRDefault="00900141" w:rsidP="000A6383">
            <w:pPr>
              <w:jc w:val="center"/>
              <w:rPr>
                <w:sz w:val="24"/>
                <w:szCs w:val="24"/>
              </w:rPr>
            </w:pPr>
            <w:r w:rsidRPr="00597FDD">
              <w:rPr>
                <w:sz w:val="24"/>
                <w:szCs w:val="24"/>
              </w:rPr>
              <w:t>I</w:t>
            </w:r>
          </w:p>
        </w:tc>
        <w:tc>
          <w:tcPr>
            <w:tcW w:w="5670" w:type="dxa"/>
            <w:vAlign w:val="center"/>
          </w:tcPr>
          <w:p w14:paraId="61F49CB6" w14:textId="77777777" w:rsidR="00900141" w:rsidRPr="00EB3F90" w:rsidRDefault="00900141" w:rsidP="000A6383">
            <w:pPr>
              <w:pStyle w:val="TableParagraph"/>
              <w:spacing w:before="1" w:line="251" w:lineRule="exact"/>
              <w:ind w:left="109"/>
              <w:rPr>
                <w:b/>
              </w:rPr>
            </w:pPr>
            <w:r w:rsidRPr="00EB3F90">
              <w:rPr>
                <w:b/>
              </w:rPr>
              <w:t>Contributions</w:t>
            </w:r>
            <w:r w:rsidRPr="00EB3F90">
              <w:rPr>
                <w:b/>
                <w:spacing w:val="-4"/>
              </w:rPr>
              <w:t xml:space="preserve"> </w:t>
            </w:r>
            <w:r w:rsidRPr="00EB3F90">
              <w:rPr>
                <w:b/>
              </w:rPr>
              <w:t>and</w:t>
            </w:r>
            <w:r w:rsidRPr="00EB3F90">
              <w:rPr>
                <w:b/>
                <w:spacing w:val="-6"/>
              </w:rPr>
              <w:t xml:space="preserve"> </w:t>
            </w:r>
            <w:r w:rsidRPr="00EB3F90">
              <w:rPr>
                <w:b/>
              </w:rPr>
              <w:t>Biography</w:t>
            </w:r>
            <w:r w:rsidRPr="00EB3F90">
              <w:rPr>
                <w:b/>
                <w:spacing w:val="-3"/>
              </w:rPr>
              <w:t xml:space="preserve"> </w:t>
            </w:r>
            <w:r w:rsidRPr="00EB3F90">
              <w:rPr>
                <w:b/>
              </w:rPr>
              <w:t>of</w:t>
            </w:r>
            <w:r w:rsidRPr="00EB3F90">
              <w:rPr>
                <w:b/>
                <w:spacing w:val="-9"/>
              </w:rPr>
              <w:t xml:space="preserve"> </w:t>
            </w:r>
            <w:r w:rsidRPr="00EB3F90">
              <w:rPr>
                <w:b/>
              </w:rPr>
              <w:t>Indian</w:t>
            </w:r>
            <w:r w:rsidRPr="00EB3F90">
              <w:rPr>
                <w:b/>
                <w:spacing w:val="-10"/>
              </w:rPr>
              <w:t xml:space="preserve"> </w:t>
            </w:r>
            <w:r w:rsidRPr="00EB3F90">
              <w:rPr>
                <w:b/>
                <w:spacing w:val="-2"/>
              </w:rPr>
              <w:t>Mathematicians:</w:t>
            </w:r>
          </w:p>
          <w:p w14:paraId="002CE85C" w14:textId="77777777" w:rsidR="00900141" w:rsidRDefault="00900141" w:rsidP="000A6383">
            <w:pPr>
              <w:pStyle w:val="TableParagraph"/>
              <w:spacing w:line="250" w:lineRule="exact"/>
              <w:ind w:left="76"/>
            </w:pPr>
            <w:proofErr w:type="spellStart"/>
            <w:r>
              <w:t>Aryabhatta</w:t>
            </w:r>
            <w:proofErr w:type="spellEnd"/>
            <w:r>
              <w:t>,</w:t>
            </w:r>
            <w:r>
              <w:rPr>
                <w:spacing w:val="-11"/>
              </w:rPr>
              <w:t xml:space="preserve"> </w:t>
            </w:r>
            <w:proofErr w:type="spellStart"/>
            <w:r>
              <w:t>Varahmihir</w:t>
            </w:r>
            <w:proofErr w:type="spellEnd"/>
            <w:r>
              <w:t>,</w:t>
            </w:r>
            <w:r>
              <w:rPr>
                <w:spacing w:val="-5"/>
              </w:rPr>
              <w:t xml:space="preserve"> </w:t>
            </w:r>
            <w:r>
              <w:t>Bhaskar-I,</w:t>
            </w:r>
            <w:r>
              <w:rPr>
                <w:spacing w:val="-5"/>
              </w:rPr>
              <w:t xml:space="preserve"> </w:t>
            </w:r>
            <w:proofErr w:type="spellStart"/>
            <w:r>
              <w:t>Shreedharacharya</w:t>
            </w:r>
            <w:proofErr w:type="spellEnd"/>
            <w:r>
              <w:t>,</w:t>
            </w:r>
            <w:r>
              <w:rPr>
                <w:spacing w:val="-12"/>
              </w:rPr>
              <w:t xml:space="preserve"> </w:t>
            </w:r>
            <w:r>
              <w:t>Shreepati</w:t>
            </w:r>
            <w:r>
              <w:rPr>
                <w:spacing w:val="-10"/>
              </w:rPr>
              <w:t xml:space="preserve"> </w:t>
            </w:r>
            <w:r>
              <w:t>and</w:t>
            </w:r>
            <w:r>
              <w:rPr>
                <w:spacing w:val="-10"/>
              </w:rPr>
              <w:t xml:space="preserve"> </w:t>
            </w:r>
            <w:r>
              <w:rPr>
                <w:spacing w:val="-2"/>
              </w:rPr>
              <w:t>Parmeshwar.</w:t>
            </w:r>
          </w:p>
          <w:p w14:paraId="55DAB6A9" w14:textId="77777777" w:rsidR="00900141" w:rsidRPr="00EB3F90" w:rsidRDefault="00900141" w:rsidP="000A6383">
            <w:pPr>
              <w:pStyle w:val="TableParagraph"/>
              <w:spacing w:line="273" w:lineRule="exact"/>
              <w:ind w:left="109"/>
              <w:rPr>
                <w:szCs w:val="20"/>
              </w:rPr>
            </w:pPr>
            <w:r w:rsidRPr="00EB3F90">
              <w:rPr>
                <w:b/>
                <w:szCs w:val="20"/>
              </w:rPr>
              <w:t>First</w:t>
            </w:r>
            <w:r w:rsidRPr="00EB3F90">
              <w:rPr>
                <w:b/>
                <w:spacing w:val="60"/>
                <w:szCs w:val="20"/>
              </w:rPr>
              <w:t xml:space="preserve"> </w:t>
            </w:r>
            <w:r w:rsidRPr="00EB3F90">
              <w:rPr>
                <w:b/>
                <w:color w:val="622322"/>
                <w:szCs w:val="20"/>
              </w:rPr>
              <w:t>Order</w:t>
            </w:r>
            <w:r w:rsidRPr="00EB3F90">
              <w:rPr>
                <w:b/>
                <w:color w:val="622322"/>
                <w:spacing w:val="-5"/>
                <w:szCs w:val="20"/>
              </w:rPr>
              <w:t xml:space="preserve"> </w:t>
            </w:r>
            <w:r w:rsidRPr="00EB3F90">
              <w:rPr>
                <w:b/>
                <w:color w:val="622322"/>
                <w:szCs w:val="20"/>
              </w:rPr>
              <w:t>a</w:t>
            </w:r>
            <w:r w:rsidRPr="00EB3F90">
              <w:rPr>
                <w:b/>
                <w:szCs w:val="20"/>
              </w:rPr>
              <w:t>nd higher</w:t>
            </w:r>
            <w:r w:rsidRPr="00EB3F90">
              <w:rPr>
                <w:b/>
                <w:spacing w:val="-6"/>
                <w:szCs w:val="20"/>
              </w:rPr>
              <w:t xml:space="preserve"> </w:t>
            </w:r>
            <w:r w:rsidRPr="00EB3F90">
              <w:rPr>
                <w:b/>
                <w:szCs w:val="20"/>
              </w:rPr>
              <w:t>degree</w:t>
            </w:r>
            <w:r w:rsidRPr="00EB3F90">
              <w:rPr>
                <w:b/>
                <w:spacing w:val="1"/>
                <w:szCs w:val="20"/>
              </w:rPr>
              <w:t xml:space="preserve"> </w:t>
            </w:r>
            <w:r w:rsidRPr="00EB3F90">
              <w:rPr>
                <w:b/>
                <w:szCs w:val="20"/>
              </w:rPr>
              <w:t>Differential</w:t>
            </w:r>
            <w:r w:rsidRPr="00EB3F90">
              <w:rPr>
                <w:b/>
                <w:spacing w:val="-4"/>
                <w:szCs w:val="20"/>
              </w:rPr>
              <w:t xml:space="preserve"> </w:t>
            </w:r>
            <w:r w:rsidRPr="00EB3F90">
              <w:rPr>
                <w:b/>
                <w:szCs w:val="20"/>
              </w:rPr>
              <w:t>Equations</w:t>
            </w:r>
            <w:r w:rsidRPr="00EB3F90">
              <w:rPr>
                <w:b/>
                <w:spacing w:val="2"/>
                <w:szCs w:val="20"/>
              </w:rPr>
              <w:t xml:space="preserve"> </w:t>
            </w:r>
            <w:r w:rsidRPr="00EB3F90">
              <w:rPr>
                <w:spacing w:val="-10"/>
                <w:szCs w:val="20"/>
              </w:rPr>
              <w:t>:</w:t>
            </w:r>
          </w:p>
          <w:p w14:paraId="429E55CD" w14:textId="77777777" w:rsidR="00900141" w:rsidRPr="00EB3F90" w:rsidRDefault="00900141" w:rsidP="000A6383">
            <w:pPr>
              <w:pStyle w:val="TableParagraph"/>
              <w:ind w:left="109" w:right="98"/>
              <w:jc w:val="both"/>
              <w:rPr>
                <w:sz w:val="24"/>
              </w:rPr>
            </w:pPr>
            <w:r>
              <w:rPr>
                <w:sz w:val="24"/>
              </w:rPr>
              <w:t>Differential equations of first order and first degree, Equations in which variables are separable, Homogeneous equations, Linear differential</w:t>
            </w:r>
            <w:r>
              <w:rPr>
                <w:spacing w:val="40"/>
                <w:sz w:val="24"/>
              </w:rPr>
              <w:t xml:space="preserve"> </w:t>
            </w:r>
            <w:r>
              <w:rPr>
                <w:sz w:val="24"/>
              </w:rPr>
              <w:t>equations</w:t>
            </w:r>
            <w:r>
              <w:rPr>
                <w:spacing w:val="-3"/>
                <w:sz w:val="24"/>
              </w:rPr>
              <w:t xml:space="preserve"> </w:t>
            </w:r>
            <w:r>
              <w:rPr>
                <w:sz w:val="24"/>
              </w:rPr>
              <w:t>and</w:t>
            </w:r>
            <w:r>
              <w:rPr>
                <w:spacing w:val="-2"/>
                <w:sz w:val="24"/>
              </w:rPr>
              <w:t xml:space="preserve"> </w:t>
            </w:r>
            <w:r>
              <w:rPr>
                <w:sz w:val="24"/>
              </w:rPr>
              <w:t>equations</w:t>
            </w:r>
            <w:r>
              <w:rPr>
                <w:spacing w:val="-3"/>
                <w:sz w:val="24"/>
              </w:rPr>
              <w:t xml:space="preserve"> </w:t>
            </w:r>
            <w:r>
              <w:rPr>
                <w:sz w:val="24"/>
              </w:rPr>
              <w:t>reducible</w:t>
            </w:r>
            <w:r>
              <w:rPr>
                <w:spacing w:val="-2"/>
                <w:sz w:val="24"/>
              </w:rPr>
              <w:t xml:space="preserve"> </w:t>
            </w:r>
            <w:r>
              <w:rPr>
                <w:sz w:val="24"/>
              </w:rPr>
              <w:t>to linear form, Exact differential</w:t>
            </w:r>
            <w:r>
              <w:rPr>
                <w:spacing w:val="-5"/>
                <w:sz w:val="24"/>
              </w:rPr>
              <w:t xml:space="preserve"> </w:t>
            </w:r>
            <w:r>
              <w:rPr>
                <w:sz w:val="24"/>
              </w:rPr>
              <w:t>equations, Integrating factor, First order higher degree equations solvable for x, y</w:t>
            </w:r>
            <w:r>
              <w:rPr>
                <w:spacing w:val="-4"/>
                <w:sz w:val="24"/>
              </w:rPr>
              <w:t xml:space="preserve"> </w:t>
            </w:r>
            <w:r>
              <w:rPr>
                <w:sz w:val="24"/>
              </w:rPr>
              <w:t>and p, Clairaut’s form and singular solutions, orthogonal trajectories.</w:t>
            </w:r>
          </w:p>
        </w:tc>
        <w:tc>
          <w:tcPr>
            <w:tcW w:w="961" w:type="dxa"/>
          </w:tcPr>
          <w:p w14:paraId="4F4E6A9F" w14:textId="77777777" w:rsidR="00900141" w:rsidRPr="00597FDD" w:rsidRDefault="00900141" w:rsidP="000A6383">
            <w:pPr>
              <w:jc w:val="center"/>
              <w:rPr>
                <w:sz w:val="24"/>
                <w:szCs w:val="24"/>
              </w:rPr>
            </w:pPr>
            <w:r>
              <w:rPr>
                <w:sz w:val="24"/>
                <w:szCs w:val="24"/>
              </w:rPr>
              <w:t>17</w:t>
            </w:r>
          </w:p>
        </w:tc>
        <w:tc>
          <w:tcPr>
            <w:tcW w:w="1701" w:type="dxa"/>
            <w:vMerge w:val="restart"/>
          </w:tcPr>
          <w:p w14:paraId="0E5D24BD" w14:textId="77777777" w:rsidR="00900141" w:rsidRPr="00597FDD" w:rsidRDefault="00900141" w:rsidP="000A6383">
            <w:pPr>
              <w:rPr>
                <w:sz w:val="24"/>
                <w:szCs w:val="24"/>
              </w:rPr>
            </w:pPr>
            <w:r w:rsidRPr="00597FDD">
              <w:rPr>
                <w:sz w:val="24"/>
                <w:szCs w:val="24"/>
              </w:rPr>
              <w:t>1.Flip the class</w:t>
            </w:r>
          </w:p>
          <w:p w14:paraId="26572B5F" w14:textId="77777777" w:rsidR="00900141" w:rsidRPr="00597FDD" w:rsidRDefault="00900141" w:rsidP="000A6383">
            <w:pPr>
              <w:rPr>
                <w:sz w:val="24"/>
                <w:szCs w:val="24"/>
              </w:rPr>
            </w:pPr>
          </w:p>
          <w:p w14:paraId="7927A4A3" w14:textId="77777777" w:rsidR="00900141" w:rsidRPr="00597FDD" w:rsidRDefault="00900141" w:rsidP="000A6383">
            <w:pPr>
              <w:rPr>
                <w:sz w:val="24"/>
                <w:szCs w:val="24"/>
              </w:rPr>
            </w:pPr>
            <w:r w:rsidRPr="00597FDD">
              <w:rPr>
                <w:sz w:val="24"/>
                <w:szCs w:val="24"/>
              </w:rPr>
              <w:t>2.Group discussion</w:t>
            </w:r>
          </w:p>
          <w:p w14:paraId="00E40C36" w14:textId="77777777" w:rsidR="00900141" w:rsidRPr="00597FDD" w:rsidRDefault="00900141" w:rsidP="000A6383">
            <w:pPr>
              <w:rPr>
                <w:sz w:val="24"/>
                <w:szCs w:val="24"/>
              </w:rPr>
            </w:pPr>
          </w:p>
          <w:p w14:paraId="47B524FF" w14:textId="77777777" w:rsidR="00900141" w:rsidRPr="00597FDD" w:rsidRDefault="00900141" w:rsidP="000A6383">
            <w:pPr>
              <w:rPr>
                <w:sz w:val="24"/>
                <w:szCs w:val="24"/>
              </w:rPr>
            </w:pPr>
            <w:r w:rsidRPr="00597FDD">
              <w:rPr>
                <w:sz w:val="24"/>
                <w:szCs w:val="24"/>
              </w:rPr>
              <w:t>3.Problem Solving</w:t>
            </w:r>
          </w:p>
          <w:p w14:paraId="0B591904" w14:textId="77777777" w:rsidR="00900141" w:rsidRPr="00597FDD" w:rsidRDefault="00900141" w:rsidP="000A6383">
            <w:pPr>
              <w:ind w:left="360"/>
              <w:rPr>
                <w:sz w:val="24"/>
                <w:szCs w:val="24"/>
              </w:rPr>
            </w:pPr>
          </w:p>
          <w:p w14:paraId="74216D3D" w14:textId="77777777" w:rsidR="00900141" w:rsidRPr="00597FDD" w:rsidRDefault="00900141" w:rsidP="000A6383">
            <w:pPr>
              <w:rPr>
                <w:sz w:val="24"/>
                <w:szCs w:val="24"/>
              </w:rPr>
            </w:pPr>
            <w:r w:rsidRPr="00597FDD">
              <w:rPr>
                <w:sz w:val="24"/>
                <w:szCs w:val="24"/>
              </w:rPr>
              <w:t>4.Virtual Classes</w:t>
            </w:r>
          </w:p>
        </w:tc>
      </w:tr>
      <w:tr w:rsidR="00900141" w:rsidRPr="00597FDD" w14:paraId="415DC001" w14:textId="77777777" w:rsidTr="000A6383">
        <w:trPr>
          <w:trHeight w:val="2395"/>
        </w:trPr>
        <w:tc>
          <w:tcPr>
            <w:tcW w:w="988" w:type="dxa"/>
          </w:tcPr>
          <w:p w14:paraId="6B719C4E" w14:textId="77777777" w:rsidR="00900141" w:rsidRPr="00597FDD" w:rsidRDefault="00900141" w:rsidP="000A6383">
            <w:pPr>
              <w:jc w:val="center"/>
              <w:rPr>
                <w:sz w:val="24"/>
                <w:szCs w:val="24"/>
              </w:rPr>
            </w:pPr>
            <w:r w:rsidRPr="00597FDD">
              <w:rPr>
                <w:sz w:val="24"/>
                <w:szCs w:val="24"/>
              </w:rPr>
              <w:t>September</w:t>
            </w:r>
          </w:p>
        </w:tc>
        <w:tc>
          <w:tcPr>
            <w:tcW w:w="850" w:type="dxa"/>
          </w:tcPr>
          <w:p w14:paraId="008643BE" w14:textId="77777777" w:rsidR="00900141" w:rsidRPr="00597FDD" w:rsidRDefault="00900141" w:rsidP="000A6383">
            <w:pPr>
              <w:jc w:val="center"/>
              <w:rPr>
                <w:sz w:val="24"/>
                <w:szCs w:val="24"/>
              </w:rPr>
            </w:pPr>
            <w:r>
              <w:rPr>
                <w:sz w:val="24"/>
                <w:szCs w:val="24"/>
              </w:rPr>
              <w:t>II</w:t>
            </w:r>
          </w:p>
        </w:tc>
        <w:tc>
          <w:tcPr>
            <w:tcW w:w="5670" w:type="dxa"/>
            <w:vAlign w:val="center"/>
          </w:tcPr>
          <w:p w14:paraId="39E1769D" w14:textId="77777777" w:rsidR="00900141" w:rsidRDefault="00900141" w:rsidP="000A6383">
            <w:pPr>
              <w:pStyle w:val="TableParagraph"/>
              <w:spacing w:line="269" w:lineRule="exact"/>
              <w:ind w:left="109"/>
              <w:jc w:val="both"/>
              <w:rPr>
                <w:b/>
                <w:sz w:val="24"/>
              </w:rPr>
            </w:pPr>
            <w:r>
              <w:rPr>
                <w:b/>
                <w:sz w:val="24"/>
              </w:rPr>
              <w:t>Linear</w:t>
            </w:r>
            <w:r>
              <w:rPr>
                <w:b/>
                <w:spacing w:val="-8"/>
                <w:sz w:val="24"/>
              </w:rPr>
              <w:t xml:space="preserve"> </w:t>
            </w:r>
            <w:r>
              <w:rPr>
                <w:b/>
                <w:sz w:val="24"/>
              </w:rPr>
              <w:t>and</w:t>
            </w:r>
            <w:r>
              <w:rPr>
                <w:b/>
                <w:spacing w:val="-2"/>
                <w:sz w:val="24"/>
              </w:rPr>
              <w:t xml:space="preserve"> </w:t>
            </w:r>
            <w:r>
              <w:rPr>
                <w:b/>
                <w:sz w:val="24"/>
              </w:rPr>
              <w:t>Ordinary</w:t>
            </w:r>
            <w:r>
              <w:rPr>
                <w:b/>
                <w:spacing w:val="-2"/>
                <w:sz w:val="24"/>
              </w:rPr>
              <w:t xml:space="preserve"> </w:t>
            </w:r>
            <w:r>
              <w:rPr>
                <w:b/>
                <w:sz w:val="24"/>
              </w:rPr>
              <w:t>simultaneous</w:t>
            </w:r>
            <w:r>
              <w:rPr>
                <w:b/>
                <w:spacing w:val="-4"/>
                <w:sz w:val="24"/>
              </w:rPr>
              <w:t xml:space="preserve"> </w:t>
            </w:r>
            <w:r>
              <w:rPr>
                <w:b/>
                <w:sz w:val="24"/>
              </w:rPr>
              <w:t>differential</w:t>
            </w:r>
            <w:r>
              <w:rPr>
                <w:b/>
                <w:spacing w:val="-1"/>
                <w:sz w:val="24"/>
              </w:rPr>
              <w:t xml:space="preserve"> </w:t>
            </w:r>
            <w:r>
              <w:rPr>
                <w:b/>
                <w:spacing w:val="-2"/>
                <w:sz w:val="24"/>
              </w:rPr>
              <w:t>equations:</w:t>
            </w:r>
          </w:p>
          <w:p w14:paraId="19902D6B" w14:textId="069A18D4" w:rsidR="00900141" w:rsidRPr="00EB3F90" w:rsidRDefault="00900141" w:rsidP="000A6383">
            <w:pPr>
              <w:pStyle w:val="TableParagraph"/>
              <w:ind w:left="109" w:right="97"/>
              <w:jc w:val="both"/>
              <w:rPr>
                <w:sz w:val="24"/>
              </w:rPr>
            </w:pPr>
            <w:r>
              <w:rPr>
                <w:sz w:val="24"/>
              </w:rPr>
              <w:t>Linear differential equations with constant coefficients, Homogeneous linear ordinary differential equations. Linear differential equations of second order. Transformation</w:t>
            </w:r>
            <w:r>
              <w:rPr>
                <w:spacing w:val="6"/>
                <w:sz w:val="24"/>
              </w:rPr>
              <w:t xml:space="preserve"> </w:t>
            </w:r>
            <w:r>
              <w:rPr>
                <w:sz w:val="24"/>
              </w:rPr>
              <w:t>of</w:t>
            </w:r>
            <w:r>
              <w:rPr>
                <w:spacing w:val="6"/>
                <w:sz w:val="24"/>
              </w:rPr>
              <w:t xml:space="preserve"> </w:t>
            </w:r>
            <w:r>
              <w:rPr>
                <w:sz w:val="24"/>
              </w:rPr>
              <w:t>the</w:t>
            </w:r>
            <w:r>
              <w:rPr>
                <w:spacing w:val="13"/>
                <w:sz w:val="24"/>
              </w:rPr>
              <w:t xml:space="preserve"> </w:t>
            </w:r>
            <w:r>
              <w:rPr>
                <w:sz w:val="24"/>
              </w:rPr>
              <w:t>equation</w:t>
            </w:r>
            <w:r>
              <w:rPr>
                <w:spacing w:val="13"/>
                <w:sz w:val="24"/>
              </w:rPr>
              <w:t xml:space="preserve"> </w:t>
            </w:r>
            <w:r>
              <w:rPr>
                <w:sz w:val="24"/>
              </w:rPr>
              <w:t>by</w:t>
            </w:r>
            <w:r>
              <w:rPr>
                <w:spacing w:val="4"/>
                <w:sz w:val="24"/>
              </w:rPr>
              <w:t xml:space="preserve"> </w:t>
            </w:r>
            <w:r>
              <w:rPr>
                <w:sz w:val="24"/>
              </w:rPr>
              <w:t>changing</w:t>
            </w:r>
            <w:r>
              <w:rPr>
                <w:spacing w:val="19"/>
                <w:sz w:val="24"/>
              </w:rPr>
              <w:t xml:space="preserve"> </w:t>
            </w:r>
            <w:r>
              <w:rPr>
                <w:sz w:val="24"/>
              </w:rPr>
              <w:t>the</w:t>
            </w:r>
            <w:r>
              <w:rPr>
                <w:spacing w:val="12"/>
                <w:sz w:val="24"/>
              </w:rPr>
              <w:t xml:space="preserve"> </w:t>
            </w:r>
            <w:r>
              <w:rPr>
                <w:sz w:val="24"/>
              </w:rPr>
              <w:t>dependent</w:t>
            </w:r>
            <w:r>
              <w:rPr>
                <w:spacing w:val="19"/>
                <w:sz w:val="24"/>
              </w:rPr>
              <w:t xml:space="preserve"> </w:t>
            </w:r>
            <w:r>
              <w:rPr>
                <w:spacing w:val="-2"/>
                <w:sz w:val="24"/>
              </w:rPr>
              <w:t xml:space="preserve">variable/the </w:t>
            </w:r>
            <w:r>
              <w:rPr>
                <w:sz w:val="24"/>
              </w:rPr>
              <w:t>Independent variable.</w:t>
            </w:r>
            <w:r w:rsidR="00FA40FA">
              <w:rPr>
                <w:sz w:val="24"/>
              </w:rPr>
              <w:t xml:space="preserve"> </w:t>
            </w:r>
            <w:r>
              <w:rPr>
                <w:sz w:val="24"/>
              </w:rPr>
              <w:t>Method of variation of parameters. Ordinary simultaneous differential equations.</w:t>
            </w:r>
          </w:p>
        </w:tc>
        <w:tc>
          <w:tcPr>
            <w:tcW w:w="961" w:type="dxa"/>
          </w:tcPr>
          <w:p w14:paraId="4B2B32A5" w14:textId="77777777" w:rsidR="00900141" w:rsidRPr="00597FDD" w:rsidRDefault="00900141" w:rsidP="000A6383">
            <w:pPr>
              <w:jc w:val="center"/>
              <w:rPr>
                <w:sz w:val="24"/>
                <w:szCs w:val="24"/>
              </w:rPr>
            </w:pPr>
            <w:r>
              <w:rPr>
                <w:sz w:val="24"/>
                <w:szCs w:val="24"/>
              </w:rPr>
              <w:t>21</w:t>
            </w:r>
          </w:p>
        </w:tc>
        <w:tc>
          <w:tcPr>
            <w:tcW w:w="1701" w:type="dxa"/>
            <w:vMerge/>
          </w:tcPr>
          <w:p w14:paraId="5342B670" w14:textId="77777777" w:rsidR="00900141" w:rsidRPr="00597FDD" w:rsidRDefault="00900141" w:rsidP="000A6383">
            <w:pPr>
              <w:rPr>
                <w:sz w:val="24"/>
                <w:szCs w:val="24"/>
              </w:rPr>
            </w:pPr>
          </w:p>
        </w:tc>
      </w:tr>
      <w:tr w:rsidR="00900141" w:rsidRPr="00597FDD" w14:paraId="7A1CE704" w14:textId="77777777" w:rsidTr="000A6383">
        <w:trPr>
          <w:trHeight w:val="1281"/>
        </w:trPr>
        <w:tc>
          <w:tcPr>
            <w:tcW w:w="988" w:type="dxa"/>
          </w:tcPr>
          <w:p w14:paraId="449BAD9F" w14:textId="77777777" w:rsidR="00900141" w:rsidRPr="00597FDD" w:rsidRDefault="00900141" w:rsidP="000A6383">
            <w:pPr>
              <w:jc w:val="center"/>
              <w:rPr>
                <w:sz w:val="24"/>
                <w:szCs w:val="24"/>
              </w:rPr>
            </w:pPr>
            <w:r w:rsidRPr="00597FDD">
              <w:rPr>
                <w:sz w:val="24"/>
                <w:szCs w:val="24"/>
              </w:rPr>
              <w:t>October</w:t>
            </w:r>
          </w:p>
        </w:tc>
        <w:tc>
          <w:tcPr>
            <w:tcW w:w="850" w:type="dxa"/>
          </w:tcPr>
          <w:p w14:paraId="23607CA3" w14:textId="77777777" w:rsidR="00900141" w:rsidRPr="00597FDD" w:rsidRDefault="00900141" w:rsidP="000A6383">
            <w:pPr>
              <w:jc w:val="center"/>
              <w:rPr>
                <w:sz w:val="24"/>
                <w:szCs w:val="24"/>
              </w:rPr>
            </w:pPr>
            <w:r w:rsidRPr="00597FDD">
              <w:rPr>
                <w:sz w:val="24"/>
                <w:szCs w:val="24"/>
              </w:rPr>
              <w:t>III</w:t>
            </w:r>
          </w:p>
        </w:tc>
        <w:tc>
          <w:tcPr>
            <w:tcW w:w="5670" w:type="dxa"/>
          </w:tcPr>
          <w:p w14:paraId="479A44D1" w14:textId="77777777" w:rsidR="00900141" w:rsidRDefault="00900141" w:rsidP="000A6383">
            <w:pPr>
              <w:pStyle w:val="TableParagraph"/>
              <w:spacing w:line="269" w:lineRule="exact"/>
              <w:ind w:left="109"/>
              <w:rPr>
                <w:b/>
                <w:sz w:val="24"/>
              </w:rPr>
            </w:pPr>
            <w:r>
              <w:rPr>
                <w:b/>
                <w:sz w:val="24"/>
              </w:rPr>
              <w:t>First</w:t>
            </w:r>
            <w:r>
              <w:rPr>
                <w:b/>
                <w:spacing w:val="-1"/>
                <w:sz w:val="24"/>
              </w:rPr>
              <w:t xml:space="preserve"> </w:t>
            </w:r>
            <w:r>
              <w:rPr>
                <w:b/>
                <w:sz w:val="24"/>
              </w:rPr>
              <w:t>order</w:t>
            </w:r>
            <w:r>
              <w:rPr>
                <w:b/>
                <w:spacing w:val="-3"/>
                <w:sz w:val="24"/>
              </w:rPr>
              <w:t xml:space="preserve"> </w:t>
            </w:r>
            <w:r>
              <w:rPr>
                <w:b/>
                <w:sz w:val="24"/>
              </w:rPr>
              <w:t>Partial</w:t>
            </w:r>
            <w:r>
              <w:rPr>
                <w:b/>
                <w:spacing w:val="-6"/>
                <w:sz w:val="24"/>
              </w:rPr>
              <w:t xml:space="preserve"> </w:t>
            </w:r>
            <w:r>
              <w:rPr>
                <w:b/>
                <w:sz w:val="24"/>
              </w:rPr>
              <w:t>differential</w:t>
            </w:r>
            <w:r>
              <w:rPr>
                <w:b/>
                <w:spacing w:val="-6"/>
                <w:sz w:val="24"/>
              </w:rPr>
              <w:t xml:space="preserve"> </w:t>
            </w:r>
            <w:r>
              <w:rPr>
                <w:b/>
                <w:spacing w:val="-2"/>
                <w:sz w:val="24"/>
              </w:rPr>
              <w:t>equations:</w:t>
            </w:r>
          </w:p>
          <w:p w14:paraId="044EEA55" w14:textId="77777777" w:rsidR="00900141" w:rsidRPr="00446A39" w:rsidRDefault="00900141" w:rsidP="000A6383">
            <w:pPr>
              <w:pStyle w:val="TableParagraph"/>
              <w:spacing w:line="272" w:lineRule="exact"/>
              <w:ind w:left="109"/>
              <w:rPr>
                <w:sz w:val="24"/>
              </w:rPr>
            </w:pPr>
            <w:r>
              <w:rPr>
                <w:sz w:val="24"/>
              </w:rPr>
              <w:t>Lagrange's</w:t>
            </w:r>
            <w:r>
              <w:rPr>
                <w:spacing w:val="15"/>
                <w:sz w:val="24"/>
              </w:rPr>
              <w:t xml:space="preserve"> </w:t>
            </w:r>
            <w:r>
              <w:rPr>
                <w:sz w:val="24"/>
              </w:rPr>
              <w:t>solution,</w:t>
            </w:r>
            <w:r>
              <w:rPr>
                <w:spacing w:val="22"/>
                <w:sz w:val="24"/>
              </w:rPr>
              <w:t xml:space="preserve"> </w:t>
            </w:r>
            <w:r>
              <w:rPr>
                <w:sz w:val="24"/>
              </w:rPr>
              <w:t>Some</w:t>
            </w:r>
            <w:r>
              <w:rPr>
                <w:spacing w:val="18"/>
                <w:sz w:val="24"/>
              </w:rPr>
              <w:t xml:space="preserve"> </w:t>
            </w:r>
            <w:r>
              <w:rPr>
                <w:sz w:val="24"/>
              </w:rPr>
              <w:t>special</w:t>
            </w:r>
            <w:r>
              <w:rPr>
                <w:spacing w:val="16"/>
                <w:sz w:val="24"/>
              </w:rPr>
              <w:t xml:space="preserve"> </w:t>
            </w:r>
            <w:r>
              <w:rPr>
                <w:sz w:val="24"/>
              </w:rPr>
              <w:t>types</w:t>
            </w:r>
            <w:r>
              <w:rPr>
                <w:spacing w:val="18"/>
                <w:sz w:val="24"/>
              </w:rPr>
              <w:t xml:space="preserve"> </w:t>
            </w:r>
            <w:r>
              <w:rPr>
                <w:sz w:val="24"/>
              </w:rPr>
              <w:t>of</w:t>
            </w:r>
            <w:r>
              <w:rPr>
                <w:spacing w:val="11"/>
                <w:sz w:val="24"/>
              </w:rPr>
              <w:t xml:space="preserve"> </w:t>
            </w:r>
            <w:r>
              <w:rPr>
                <w:sz w:val="24"/>
              </w:rPr>
              <w:t>equation</w:t>
            </w:r>
            <w:r>
              <w:rPr>
                <w:spacing w:val="15"/>
                <w:sz w:val="24"/>
              </w:rPr>
              <w:t xml:space="preserve"> </w:t>
            </w:r>
            <w:r>
              <w:rPr>
                <w:sz w:val="24"/>
              </w:rPr>
              <w:t>which</w:t>
            </w:r>
            <w:r>
              <w:rPr>
                <w:spacing w:val="15"/>
                <w:sz w:val="24"/>
              </w:rPr>
              <w:t xml:space="preserve"> </w:t>
            </w:r>
            <w:r>
              <w:rPr>
                <w:sz w:val="24"/>
              </w:rPr>
              <w:t>can</w:t>
            </w:r>
            <w:r>
              <w:rPr>
                <w:spacing w:val="14"/>
                <w:sz w:val="24"/>
              </w:rPr>
              <w:t xml:space="preserve"> </w:t>
            </w:r>
            <w:r>
              <w:rPr>
                <w:sz w:val="24"/>
              </w:rPr>
              <w:t>be</w:t>
            </w:r>
            <w:r>
              <w:rPr>
                <w:spacing w:val="19"/>
                <w:sz w:val="24"/>
              </w:rPr>
              <w:t xml:space="preserve"> </w:t>
            </w:r>
            <w:r>
              <w:rPr>
                <w:sz w:val="24"/>
              </w:rPr>
              <w:t>solved</w:t>
            </w:r>
            <w:r>
              <w:rPr>
                <w:spacing w:val="20"/>
                <w:sz w:val="24"/>
              </w:rPr>
              <w:t xml:space="preserve"> </w:t>
            </w:r>
            <w:r>
              <w:rPr>
                <w:spacing w:val="-5"/>
                <w:sz w:val="24"/>
              </w:rPr>
              <w:t xml:space="preserve">by </w:t>
            </w:r>
            <w:r>
              <w:rPr>
                <w:sz w:val="24"/>
              </w:rPr>
              <w:t>methods</w:t>
            </w:r>
            <w:r>
              <w:rPr>
                <w:spacing w:val="-4"/>
                <w:sz w:val="24"/>
              </w:rPr>
              <w:t xml:space="preserve"> </w:t>
            </w:r>
            <w:r>
              <w:rPr>
                <w:sz w:val="24"/>
              </w:rPr>
              <w:t>other</w:t>
            </w:r>
            <w:r>
              <w:rPr>
                <w:spacing w:val="-2"/>
                <w:sz w:val="24"/>
              </w:rPr>
              <w:t xml:space="preserve"> </w:t>
            </w:r>
            <w:r>
              <w:rPr>
                <w:sz w:val="24"/>
              </w:rPr>
              <w:t>than</w:t>
            </w:r>
            <w:r>
              <w:rPr>
                <w:spacing w:val="-4"/>
                <w:sz w:val="24"/>
              </w:rPr>
              <w:t xml:space="preserve"> </w:t>
            </w:r>
            <w:r>
              <w:rPr>
                <w:sz w:val="24"/>
              </w:rPr>
              <w:t>general</w:t>
            </w:r>
            <w:r>
              <w:rPr>
                <w:spacing w:val="-4"/>
                <w:sz w:val="24"/>
              </w:rPr>
              <w:t xml:space="preserve"> </w:t>
            </w:r>
            <w:r>
              <w:rPr>
                <w:sz w:val="24"/>
              </w:rPr>
              <w:t>method,</w:t>
            </w:r>
            <w:r>
              <w:rPr>
                <w:spacing w:val="3"/>
                <w:sz w:val="24"/>
              </w:rPr>
              <w:t xml:space="preserve"> </w:t>
            </w:r>
            <w:proofErr w:type="spellStart"/>
            <w:r>
              <w:rPr>
                <w:sz w:val="24"/>
              </w:rPr>
              <w:t>Charpit's</w:t>
            </w:r>
            <w:proofErr w:type="spellEnd"/>
            <w:r>
              <w:rPr>
                <w:spacing w:val="-1"/>
                <w:sz w:val="24"/>
              </w:rPr>
              <w:t xml:space="preserve"> </w:t>
            </w:r>
            <w:r>
              <w:rPr>
                <w:sz w:val="24"/>
              </w:rPr>
              <w:t>general</w:t>
            </w:r>
            <w:r>
              <w:rPr>
                <w:spacing w:val="-4"/>
                <w:sz w:val="24"/>
              </w:rPr>
              <w:t xml:space="preserve"> </w:t>
            </w:r>
            <w:r>
              <w:rPr>
                <w:sz w:val="24"/>
              </w:rPr>
              <w:t>method</w:t>
            </w:r>
            <w:r>
              <w:rPr>
                <w:spacing w:val="1"/>
                <w:sz w:val="24"/>
              </w:rPr>
              <w:t xml:space="preserve"> </w:t>
            </w:r>
            <w:r>
              <w:rPr>
                <w:sz w:val="24"/>
              </w:rPr>
              <w:t>of</w:t>
            </w:r>
            <w:r>
              <w:rPr>
                <w:spacing w:val="-7"/>
                <w:sz w:val="24"/>
              </w:rPr>
              <w:t xml:space="preserve"> </w:t>
            </w:r>
            <w:r>
              <w:rPr>
                <w:spacing w:val="-2"/>
                <w:sz w:val="24"/>
              </w:rPr>
              <w:t>solution.</w:t>
            </w:r>
          </w:p>
        </w:tc>
        <w:tc>
          <w:tcPr>
            <w:tcW w:w="961" w:type="dxa"/>
          </w:tcPr>
          <w:p w14:paraId="628081A3" w14:textId="77777777" w:rsidR="00900141" w:rsidRPr="00597FDD" w:rsidRDefault="00900141" w:rsidP="000A6383">
            <w:pPr>
              <w:jc w:val="center"/>
              <w:rPr>
                <w:sz w:val="24"/>
                <w:szCs w:val="24"/>
              </w:rPr>
            </w:pPr>
            <w:r>
              <w:rPr>
                <w:sz w:val="24"/>
                <w:szCs w:val="24"/>
              </w:rPr>
              <w:t>16</w:t>
            </w:r>
          </w:p>
        </w:tc>
        <w:tc>
          <w:tcPr>
            <w:tcW w:w="1701" w:type="dxa"/>
            <w:vMerge/>
          </w:tcPr>
          <w:p w14:paraId="76FA4458" w14:textId="77777777" w:rsidR="00900141" w:rsidRPr="00597FDD" w:rsidRDefault="00900141" w:rsidP="000A6383">
            <w:pPr>
              <w:rPr>
                <w:sz w:val="24"/>
                <w:szCs w:val="24"/>
              </w:rPr>
            </w:pPr>
          </w:p>
        </w:tc>
      </w:tr>
      <w:tr w:rsidR="00900141" w:rsidRPr="00597FDD" w14:paraId="1A7A1BBE" w14:textId="77777777" w:rsidTr="00740B3F">
        <w:trPr>
          <w:trHeight w:val="2255"/>
        </w:trPr>
        <w:tc>
          <w:tcPr>
            <w:tcW w:w="988" w:type="dxa"/>
            <w:tcBorders>
              <w:top w:val="single" w:sz="4" w:space="0" w:color="auto"/>
              <w:bottom w:val="single" w:sz="4" w:space="0" w:color="auto"/>
            </w:tcBorders>
          </w:tcPr>
          <w:p w14:paraId="41D778D1" w14:textId="77777777" w:rsidR="00900141" w:rsidRPr="00597FDD" w:rsidRDefault="00900141" w:rsidP="000A6383">
            <w:pPr>
              <w:jc w:val="center"/>
              <w:rPr>
                <w:sz w:val="24"/>
                <w:szCs w:val="24"/>
              </w:rPr>
            </w:pPr>
            <w:r w:rsidRPr="00597FDD">
              <w:rPr>
                <w:sz w:val="24"/>
                <w:szCs w:val="24"/>
              </w:rPr>
              <w:t>November</w:t>
            </w:r>
          </w:p>
        </w:tc>
        <w:tc>
          <w:tcPr>
            <w:tcW w:w="850" w:type="dxa"/>
            <w:tcBorders>
              <w:top w:val="single" w:sz="4" w:space="0" w:color="auto"/>
              <w:bottom w:val="single" w:sz="4" w:space="0" w:color="auto"/>
            </w:tcBorders>
          </w:tcPr>
          <w:p w14:paraId="0242C737" w14:textId="77777777" w:rsidR="00900141" w:rsidRPr="00597FDD" w:rsidRDefault="00900141" w:rsidP="000A6383">
            <w:pPr>
              <w:jc w:val="center"/>
              <w:rPr>
                <w:sz w:val="24"/>
                <w:szCs w:val="24"/>
              </w:rPr>
            </w:pPr>
            <w:r w:rsidRPr="00597FDD">
              <w:rPr>
                <w:sz w:val="24"/>
                <w:szCs w:val="24"/>
              </w:rPr>
              <w:t>IV</w:t>
            </w:r>
            <w:r>
              <w:rPr>
                <w:sz w:val="24"/>
                <w:szCs w:val="24"/>
              </w:rPr>
              <w:t>/</w:t>
            </w:r>
            <w:r w:rsidRPr="00597FDD">
              <w:rPr>
                <w:sz w:val="24"/>
                <w:szCs w:val="24"/>
              </w:rPr>
              <w:t xml:space="preserve"> V</w:t>
            </w:r>
          </w:p>
          <w:p w14:paraId="56E141ED" w14:textId="77777777" w:rsidR="00900141" w:rsidRPr="00597FDD" w:rsidRDefault="00900141" w:rsidP="000A6383">
            <w:pPr>
              <w:jc w:val="center"/>
              <w:rPr>
                <w:sz w:val="24"/>
                <w:szCs w:val="24"/>
              </w:rPr>
            </w:pPr>
          </w:p>
        </w:tc>
        <w:tc>
          <w:tcPr>
            <w:tcW w:w="5670" w:type="dxa"/>
            <w:tcBorders>
              <w:top w:val="single" w:sz="4" w:space="0" w:color="auto"/>
              <w:bottom w:val="single" w:sz="4" w:space="0" w:color="auto"/>
            </w:tcBorders>
          </w:tcPr>
          <w:p w14:paraId="1AAAFCBD" w14:textId="77777777" w:rsidR="00900141" w:rsidRDefault="00900141" w:rsidP="000A6383">
            <w:pPr>
              <w:pStyle w:val="TableParagraph"/>
              <w:spacing w:line="271" w:lineRule="exact"/>
              <w:ind w:left="109"/>
              <w:jc w:val="both"/>
              <w:rPr>
                <w:b/>
                <w:sz w:val="24"/>
              </w:rPr>
            </w:pPr>
            <w:r>
              <w:rPr>
                <w:b/>
                <w:sz w:val="24"/>
              </w:rPr>
              <w:t>Second and</w:t>
            </w:r>
            <w:r>
              <w:rPr>
                <w:b/>
                <w:spacing w:val="-4"/>
                <w:sz w:val="24"/>
              </w:rPr>
              <w:t xml:space="preserve"> </w:t>
            </w:r>
            <w:r>
              <w:rPr>
                <w:b/>
                <w:sz w:val="24"/>
              </w:rPr>
              <w:t>higher</w:t>
            </w:r>
            <w:r>
              <w:rPr>
                <w:b/>
                <w:spacing w:val="-5"/>
                <w:sz w:val="24"/>
              </w:rPr>
              <w:t xml:space="preserve"> </w:t>
            </w:r>
            <w:r>
              <w:rPr>
                <w:b/>
                <w:sz w:val="24"/>
              </w:rPr>
              <w:t>order</w:t>
            </w:r>
            <w:r>
              <w:rPr>
                <w:b/>
                <w:spacing w:val="-6"/>
                <w:sz w:val="24"/>
              </w:rPr>
              <w:t xml:space="preserve"> </w:t>
            </w:r>
            <w:r>
              <w:rPr>
                <w:b/>
                <w:sz w:val="24"/>
              </w:rPr>
              <w:t>Partial</w:t>
            </w:r>
            <w:r>
              <w:rPr>
                <w:b/>
                <w:spacing w:val="-4"/>
                <w:sz w:val="24"/>
              </w:rPr>
              <w:t xml:space="preserve"> </w:t>
            </w:r>
            <w:r>
              <w:rPr>
                <w:b/>
                <w:sz w:val="24"/>
              </w:rPr>
              <w:t>differential</w:t>
            </w:r>
            <w:r>
              <w:rPr>
                <w:b/>
                <w:spacing w:val="-3"/>
                <w:sz w:val="24"/>
              </w:rPr>
              <w:t xml:space="preserve"> </w:t>
            </w:r>
            <w:r>
              <w:rPr>
                <w:b/>
                <w:spacing w:val="-2"/>
                <w:sz w:val="24"/>
              </w:rPr>
              <w:t>equations:</w:t>
            </w:r>
          </w:p>
          <w:p w14:paraId="2CAEAEC3" w14:textId="77777777" w:rsidR="00900141" w:rsidRPr="00597FDD" w:rsidRDefault="00900141" w:rsidP="000A6383">
            <w:pPr>
              <w:rPr>
                <w:sz w:val="24"/>
                <w:szCs w:val="24"/>
              </w:rPr>
            </w:pPr>
            <w:r>
              <w:rPr>
                <w:sz w:val="24"/>
              </w:rPr>
              <w:t>Classification of Linear partial differential equation of second order, Homogeneous and non- homogeneous equation with constant coefficients, Partial differential equation reducible to equation with constant coefficients. Monge's Method.</w:t>
            </w:r>
          </w:p>
        </w:tc>
        <w:tc>
          <w:tcPr>
            <w:tcW w:w="961" w:type="dxa"/>
          </w:tcPr>
          <w:p w14:paraId="447328FC" w14:textId="77777777" w:rsidR="00900141" w:rsidRPr="00597FDD" w:rsidRDefault="00900141" w:rsidP="000A6383">
            <w:pPr>
              <w:jc w:val="center"/>
              <w:rPr>
                <w:sz w:val="24"/>
                <w:szCs w:val="24"/>
              </w:rPr>
            </w:pPr>
            <w:r>
              <w:rPr>
                <w:sz w:val="24"/>
                <w:szCs w:val="24"/>
              </w:rPr>
              <w:t>20</w:t>
            </w:r>
          </w:p>
        </w:tc>
        <w:tc>
          <w:tcPr>
            <w:tcW w:w="1701" w:type="dxa"/>
            <w:vMerge/>
          </w:tcPr>
          <w:p w14:paraId="10F82397" w14:textId="77777777" w:rsidR="00900141" w:rsidRPr="00597FDD" w:rsidRDefault="00900141" w:rsidP="000A6383">
            <w:pPr>
              <w:rPr>
                <w:sz w:val="24"/>
                <w:szCs w:val="24"/>
              </w:rPr>
            </w:pPr>
          </w:p>
        </w:tc>
      </w:tr>
      <w:tr w:rsidR="00740B3F" w:rsidRPr="00597FDD" w14:paraId="69950620" w14:textId="77777777" w:rsidTr="00740B3F">
        <w:trPr>
          <w:trHeight w:val="517"/>
        </w:trPr>
        <w:tc>
          <w:tcPr>
            <w:tcW w:w="988" w:type="dxa"/>
            <w:tcBorders>
              <w:top w:val="single" w:sz="4" w:space="0" w:color="auto"/>
              <w:bottom w:val="single" w:sz="4" w:space="0" w:color="auto"/>
            </w:tcBorders>
          </w:tcPr>
          <w:p w14:paraId="2F9D8C02" w14:textId="4BC1BA4D" w:rsidR="00740B3F" w:rsidRPr="00597FDD" w:rsidRDefault="00740B3F" w:rsidP="000A6383">
            <w:pPr>
              <w:jc w:val="center"/>
              <w:rPr>
                <w:sz w:val="24"/>
                <w:szCs w:val="24"/>
              </w:rPr>
            </w:pPr>
            <w:r w:rsidRPr="00597FDD">
              <w:rPr>
                <w:sz w:val="24"/>
                <w:szCs w:val="24"/>
              </w:rPr>
              <w:t>December</w:t>
            </w:r>
          </w:p>
        </w:tc>
        <w:tc>
          <w:tcPr>
            <w:tcW w:w="850" w:type="dxa"/>
            <w:tcBorders>
              <w:top w:val="single" w:sz="4" w:space="0" w:color="auto"/>
              <w:bottom w:val="single" w:sz="4" w:space="0" w:color="auto"/>
            </w:tcBorders>
          </w:tcPr>
          <w:p w14:paraId="4A10EDA9" w14:textId="77777777" w:rsidR="00740B3F" w:rsidRPr="00597FDD" w:rsidRDefault="00740B3F" w:rsidP="000A6383">
            <w:pPr>
              <w:jc w:val="center"/>
              <w:rPr>
                <w:sz w:val="24"/>
                <w:szCs w:val="24"/>
              </w:rPr>
            </w:pPr>
          </w:p>
        </w:tc>
        <w:tc>
          <w:tcPr>
            <w:tcW w:w="5670" w:type="dxa"/>
            <w:tcBorders>
              <w:top w:val="single" w:sz="4" w:space="0" w:color="auto"/>
              <w:bottom w:val="single" w:sz="4" w:space="0" w:color="auto"/>
            </w:tcBorders>
          </w:tcPr>
          <w:p w14:paraId="067A4A6F" w14:textId="1251F2C0" w:rsidR="00740B3F" w:rsidRDefault="00740B3F" w:rsidP="000A6383">
            <w:pPr>
              <w:pStyle w:val="TableParagraph"/>
              <w:spacing w:line="271" w:lineRule="exact"/>
              <w:ind w:left="109"/>
              <w:jc w:val="both"/>
              <w:rPr>
                <w:b/>
                <w:sz w:val="24"/>
              </w:rPr>
            </w:pPr>
            <w:r>
              <w:rPr>
                <w:sz w:val="24"/>
                <w:szCs w:val="24"/>
              </w:rPr>
              <w:t>Examination</w:t>
            </w:r>
          </w:p>
        </w:tc>
        <w:tc>
          <w:tcPr>
            <w:tcW w:w="961" w:type="dxa"/>
          </w:tcPr>
          <w:p w14:paraId="1C86363B" w14:textId="77777777" w:rsidR="00740B3F" w:rsidRDefault="00740B3F" w:rsidP="000A6383">
            <w:pPr>
              <w:jc w:val="center"/>
              <w:rPr>
                <w:sz w:val="24"/>
                <w:szCs w:val="24"/>
              </w:rPr>
            </w:pPr>
          </w:p>
        </w:tc>
        <w:tc>
          <w:tcPr>
            <w:tcW w:w="1701" w:type="dxa"/>
          </w:tcPr>
          <w:p w14:paraId="63DB27DC" w14:textId="77777777" w:rsidR="00740B3F" w:rsidRPr="00597FDD" w:rsidRDefault="00740B3F" w:rsidP="000A6383">
            <w:pPr>
              <w:rPr>
                <w:sz w:val="24"/>
                <w:szCs w:val="24"/>
              </w:rPr>
            </w:pPr>
          </w:p>
        </w:tc>
      </w:tr>
    </w:tbl>
    <w:p w14:paraId="3C03466C" w14:textId="77777777" w:rsidR="00A459EF" w:rsidRDefault="00900141" w:rsidP="00A459EF">
      <w:pPr>
        <w:spacing w:after="0" w:line="240" w:lineRule="auto"/>
        <w:rPr>
          <w:rFonts w:ascii="Times New Roman" w:hAnsi="Times New Roman" w:cs="Times New Roman"/>
          <w:b/>
          <w:sz w:val="28"/>
          <w:szCs w:val="28"/>
        </w:rPr>
      </w:pPr>
      <w:r>
        <w:rPr>
          <w:b/>
          <w:spacing w:val="-2"/>
          <w:sz w:val="28"/>
        </w:rPr>
        <w:lastRenderedPageBreak/>
        <w:t xml:space="preserve"> </w:t>
      </w:r>
      <w:r w:rsidR="00A459EF" w:rsidRPr="00230354">
        <w:rPr>
          <w:rFonts w:ascii="Times New Roman" w:hAnsi="Times New Roman" w:cs="Times New Roman"/>
          <w:b/>
          <w:sz w:val="28"/>
          <w:szCs w:val="28"/>
        </w:rPr>
        <w:t xml:space="preserve">Teacher </w:t>
      </w:r>
      <w:r w:rsidR="00A459EF" w:rsidRPr="00230354">
        <w:rPr>
          <w:rFonts w:ascii="Times New Roman" w:hAnsi="Times New Roman" w:cs="Times New Roman"/>
          <w:b/>
          <w:sz w:val="28"/>
          <w:szCs w:val="28"/>
        </w:rPr>
        <w:tab/>
      </w:r>
      <w:r w:rsidR="00A459EF" w:rsidRPr="00230354">
        <w:rPr>
          <w:rFonts w:ascii="Times New Roman" w:hAnsi="Times New Roman" w:cs="Times New Roman"/>
          <w:b/>
          <w:sz w:val="28"/>
          <w:szCs w:val="28"/>
        </w:rPr>
        <w:tab/>
      </w:r>
      <w:r w:rsidR="00A459EF" w:rsidRPr="00230354">
        <w:rPr>
          <w:rFonts w:ascii="Times New Roman" w:hAnsi="Times New Roman" w:cs="Times New Roman"/>
          <w:b/>
          <w:sz w:val="28"/>
          <w:szCs w:val="28"/>
        </w:rPr>
        <w:tab/>
      </w:r>
      <w:r w:rsidR="00A459EF" w:rsidRPr="00230354">
        <w:rPr>
          <w:rFonts w:ascii="Times New Roman" w:hAnsi="Times New Roman" w:cs="Times New Roman"/>
          <w:b/>
          <w:sz w:val="28"/>
          <w:szCs w:val="28"/>
        </w:rPr>
        <w:tab/>
        <w:t xml:space="preserve">  </w:t>
      </w:r>
      <w:r w:rsidR="00A459EF">
        <w:rPr>
          <w:rFonts w:ascii="Times New Roman" w:hAnsi="Times New Roman" w:cs="Times New Roman"/>
          <w:b/>
          <w:sz w:val="28"/>
          <w:szCs w:val="28"/>
        </w:rPr>
        <w:t xml:space="preserve">         </w:t>
      </w:r>
      <w:r w:rsidR="00A459EF" w:rsidRPr="00230354">
        <w:rPr>
          <w:rFonts w:ascii="Times New Roman" w:hAnsi="Times New Roman" w:cs="Times New Roman"/>
          <w:b/>
          <w:sz w:val="28"/>
          <w:szCs w:val="28"/>
        </w:rPr>
        <w:t xml:space="preserve">  HOD </w:t>
      </w:r>
      <w:r w:rsidR="00A459EF" w:rsidRPr="00230354">
        <w:rPr>
          <w:rFonts w:ascii="Times New Roman" w:hAnsi="Times New Roman" w:cs="Times New Roman"/>
          <w:b/>
          <w:sz w:val="28"/>
          <w:szCs w:val="28"/>
        </w:rPr>
        <w:tab/>
      </w:r>
      <w:r w:rsidR="00A459EF" w:rsidRPr="00230354">
        <w:rPr>
          <w:rFonts w:ascii="Times New Roman" w:hAnsi="Times New Roman" w:cs="Times New Roman"/>
          <w:b/>
          <w:sz w:val="28"/>
          <w:szCs w:val="28"/>
        </w:rPr>
        <w:tab/>
        <w:t xml:space="preserve">                    Principal</w:t>
      </w:r>
    </w:p>
    <w:p w14:paraId="2D5B448A" w14:textId="3BEAFC2C" w:rsidR="00900141" w:rsidRPr="00740B3F" w:rsidRDefault="00900141" w:rsidP="00740B3F">
      <w:pPr>
        <w:tabs>
          <w:tab w:val="left" w:pos="5550"/>
          <w:tab w:val="center" w:pos="5655"/>
        </w:tabs>
        <w:rPr>
          <w:b/>
          <w:spacing w:val="-2"/>
          <w:sz w:val="28"/>
        </w:rPr>
      </w:pPr>
    </w:p>
    <w:p w14:paraId="28DF414C" w14:textId="2492EDC2" w:rsidR="00900141" w:rsidRDefault="00900141" w:rsidP="00900141">
      <w:pPr>
        <w:pStyle w:val="Header"/>
        <w:spacing w:line="360" w:lineRule="auto"/>
        <w:rPr>
          <w:rFonts w:ascii="Times New Roman" w:hAnsi="Times New Roman" w:cs="Times New Roman"/>
          <w:b/>
        </w:rPr>
      </w:pPr>
      <w:r>
        <w:rPr>
          <w:b/>
          <w:spacing w:val="-2"/>
          <w:sz w:val="28"/>
        </w:rPr>
        <w:t xml:space="preserve">        </w:t>
      </w:r>
    </w:p>
    <w:p w14:paraId="17D8C40C" w14:textId="5F54CFCD" w:rsidR="00900141" w:rsidRPr="009302A2" w:rsidRDefault="00900141" w:rsidP="00900141">
      <w:pPr>
        <w:pStyle w:val="Header"/>
        <w:spacing w:line="360" w:lineRule="auto"/>
        <w:rPr>
          <w:rFonts w:ascii="Times New Roman" w:hAnsi="Times New Roman" w:cs="Times New Roman"/>
          <w:b/>
          <w:sz w:val="24"/>
          <w:szCs w:val="24"/>
        </w:rPr>
      </w:pPr>
      <w:r w:rsidRPr="00A11FBA">
        <w:rPr>
          <w:rFonts w:ascii="Times New Roman" w:hAnsi="Times New Roman" w:cs="Times New Roman"/>
          <w:b/>
        </w:rPr>
        <w:t xml:space="preserve">NAME:- </w:t>
      </w:r>
      <w:r w:rsidR="00D15CA9">
        <w:rPr>
          <w:rFonts w:ascii="Times New Roman" w:hAnsi="Times New Roman" w:cs="Times New Roman"/>
          <w:b/>
        </w:rPr>
        <w:t>NIDHI SHARMA</w:t>
      </w:r>
      <w:r w:rsidRPr="00A11FBA">
        <w:rPr>
          <w:rFonts w:ascii="Times New Roman" w:hAnsi="Times New Roman" w:cs="Times New Roman"/>
          <w:b/>
        </w:rPr>
        <w:t xml:space="preserve">    </w:t>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CLASS :B.SC. I</w:t>
      </w:r>
      <w:r>
        <w:rPr>
          <w:rFonts w:ascii="Times New Roman" w:hAnsi="Times New Roman" w:cs="Times New Roman"/>
          <w:b/>
        </w:rPr>
        <w:t>II</w:t>
      </w:r>
      <w:r w:rsidRPr="00A11FBA">
        <w:rPr>
          <w:rFonts w:ascii="Times New Roman" w:hAnsi="Times New Roman" w:cs="Times New Roman"/>
          <w:b/>
        </w:rPr>
        <w:t xml:space="preserve"> </w:t>
      </w:r>
      <w:r w:rsidR="00FA0C22" w:rsidRPr="00A11FBA">
        <w:rPr>
          <w:rFonts w:ascii="Times New Roman" w:hAnsi="Times New Roman" w:cs="Times New Roman"/>
          <w:b/>
        </w:rPr>
        <w:t>SEM</w:t>
      </w:r>
    </w:p>
    <w:p w14:paraId="71E5C61D" w14:textId="5EE3E8A9" w:rsidR="00900141" w:rsidRPr="00A11FBA" w:rsidRDefault="00900141" w:rsidP="00900141">
      <w:pPr>
        <w:rPr>
          <w:rFonts w:ascii="Times New Roman" w:hAnsi="Times New Roman" w:cs="Times New Roman"/>
          <w:b/>
        </w:rPr>
      </w:pPr>
      <w:r w:rsidRPr="00A11FBA">
        <w:rPr>
          <w:rFonts w:ascii="Times New Roman" w:hAnsi="Times New Roman" w:cs="Times New Roman"/>
          <w:b/>
        </w:rPr>
        <w:t>PAPER- DS</w:t>
      </w:r>
      <w:r>
        <w:rPr>
          <w:rFonts w:ascii="Times New Roman" w:hAnsi="Times New Roman" w:cs="Times New Roman"/>
          <w:b/>
        </w:rPr>
        <w:t xml:space="preserve">E              </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Pr>
          <w:rFonts w:ascii="Times New Roman" w:hAnsi="Times New Roman" w:cs="Times New Roman"/>
          <w:b/>
        </w:rPr>
        <w:t xml:space="preserve">                        </w:t>
      </w:r>
      <w:r w:rsidRPr="00A11FBA">
        <w:rPr>
          <w:rFonts w:ascii="Times New Roman" w:hAnsi="Times New Roman" w:cs="Times New Roman"/>
          <w:b/>
        </w:rPr>
        <w:t xml:space="preserve">TITLE- </w:t>
      </w:r>
      <w:r>
        <w:rPr>
          <w:rFonts w:ascii="Times New Roman" w:hAnsi="Times New Roman" w:cs="Times New Roman"/>
          <w:b/>
        </w:rPr>
        <w:t>Advance</w:t>
      </w:r>
      <w:r w:rsidR="003E2851">
        <w:rPr>
          <w:rFonts w:ascii="Times New Roman" w:hAnsi="Times New Roman" w:cs="Times New Roman"/>
          <w:b/>
        </w:rPr>
        <w:t>d</w:t>
      </w:r>
      <w:r>
        <w:rPr>
          <w:rFonts w:ascii="Times New Roman" w:hAnsi="Times New Roman" w:cs="Times New Roman"/>
          <w:b/>
        </w:rPr>
        <w:t xml:space="preserve"> </w:t>
      </w:r>
      <w:r w:rsidR="003E2851" w:rsidRPr="003F351B">
        <w:rPr>
          <w:b/>
          <w:bCs/>
          <w:spacing w:val="-2"/>
          <w:w w:val="105"/>
          <w:sz w:val="24"/>
        </w:rPr>
        <w:t>Calculus</w:t>
      </w:r>
    </w:p>
    <w:tbl>
      <w:tblPr>
        <w:tblStyle w:val="TableGrid"/>
        <w:tblW w:w="11020" w:type="dxa"/>
        <w:tblInd w:w="-1002" w:type="dxa"/>
        <w:tblLayout w:type="fixed"/>
        <w:tblLook w:val="04A0" w:firstRow="1" w:lastRow="0" w:firstColumn="1" w:lastColumn="0" w:noHBand="0" w:noVBand="1"/>
      </w:tblPr>
      <w:tblGrid>
        <w:gridCol w:w="1381"/>
        <w:gridCol w:w="851"/>
        <w:gridCol w:w="5528"/>
        <w:gridCol w:w="992"/>
        <w:gridCol w:w="2268"/>
      </w:tblGrid>
      <w:tr w:rsidR="00900141" w:rsidRPr="004304BC" w14:paraId="40964C92" w14:textId="77777777" w:rsidTr="00D55BE7">
        <w:trPr>
          <w:trHeight w:val="512"/>
        </w:trPr>
        <w:tc>
          <w:tcPr>
            <w:tcW w:w="1381" w:type="dxa"/>
          </w:tcPr>
          <w:p w14:paraId="16EE4ADD" w14:textId="77777777" w:rsidR="00900141" w:rsidRPr="004304BC" w:rsidRDefault="00900141" w:rsidP="000A6383">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4EBAAB5E" w14:textId="77777777" w:rsidR="00900141" w:rsidRPr="004304BC" w:rsidRDefault="00900141" w:rsidP="000A6383">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528" w:type="dxa"/>
          </w:tcPr>
          <w:p w14:paraId="6A4D1FFE" w14:textId="77777777" w:rsidR="00900141" w:rsidRPr="004304BC" w:rsidRDefault="00900141" w:rsidP="000A6383">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992" w:type="dxa"/>
          </w:tcPr>
          <w:p w14:paraId="2BD1543A" w14:textId="77777777" w:rsidR="00900141" w:rsidRPr="004304BC" w:rsidRDefault="00900141" w:rsidP="000A6383">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1898FFB4" w14:textId="77777777" w:rsidR="00900141" w:rsidRPr="004304BC" w:rsidRDefault="00900141" w:rsidP="000A6383">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900141" w:rsidRPr="004304BC" w14:paraId="45B07618" w14:textId="77777777" w:rsidTr="00D55BE7">
        <w:trPr>
          <w:trHeight w:val="1621"/>
        </w:trPr>
        <w:tc>
          <w:tcPr>
            <w:tcW w:w="1381" w:type="dxa"/>
          </w:tcPr>
          <w:p w14:paraId="61044F02" w14:textId="77777777" w:rsidR="00900141" w:rsidRPr="004304BC" w:rsidRDefault="00900141" w:rsidP="000A6383">
            <w:pPr>
              <w:jc w:val="center"/>
              <w:rPr>
                <w:rFonts w:ascii="Times New Roman" w:hAnsi="Times New Roman" w:cs="Times New Roman"/>
                <w:sz w:val="24"/>
                <w:szCs w:val="24"/>
              </w:rPr>
            </w:pPr>
            <w:r>
              <w:rPr>
                <w:rFonts w:ascii="Times New Roman" w:hAnsi="Times New Roman" w:cs="Times New Roman"/>
                <w:sz w:val="24"/>
                <w:szCs w:val="24"/>
              </w:rPr>
              <w:t>July/</w:t>
            </w:r>
            <w:r w:rsidRPr="004304BC">
              <w:rPr>
                <w:rFonts w:ascii="Times New Roman" w:hAnsi="Times New Roman" w:cs="Times New Roman"/>
                <w:sz w:val="24"/>
                <w:szCs w:val="24"/>
              </w:rPr>
              <w:t>August</w:t>
            </w:r>
          </w:p>
          <w:p w14:paraId="7D57F4FC" w14:textId="77777777" w:rsidR="00900141" w:rsidRPr="004304BC" w:rsidRDefault="00900141" w:rsidP="000A6383">
            <w:pPr>
              <w:jc w:val="center"/>
              <w:rPr>
                <w:rFonts w:ascii="Times New Roman" w:hAnsi="Times New Roman" w:cs="Times New Roman"/>
                <w:sz w:val="24"/>
                <w:szCs w:val="24"/>
              </w:rPr>
            </w:pPr>
          </w:p>
        </w:tc>
        <w:tc>
          <w:tcPr>
            <w:tcW w:w="851" w:type="dxa"/>
          </w:tcPr>
          <w:p w14:paraId="325E7204" w14:textId="77777777" w:rsidR="00900141" w:rsidRPr="004304BC" w:rsidRDefault="00900141" w:rsidP="000A6383">
            <w:pPr>
              <w:jc w:val="center"/>
              <w:rPr>
                <w:rFonts w:ascii="Times New Roman" w:hAnsi="Times New Roman" w:cs="Times New Roman"/>
                <w:sz w:val="24"/>
                <w:szCs w:val="24"/>
              </w:rPr>
            </w:pPr>
            <w:r>
              <w:rPr>
                <w:rFonts w:ascii="Times New Roman" w:hAnsi="Times New Roman" w:cs="Times New Roman"/>
                <w:sz w:val="24"/>
                <w:szCs w:val="24"/>
              </w:rPr>
              <w:t>I</w:t>
            </w:r>
          </w:p>
        </w:tc>
        <w:tc>
          <w:tcPr>
            <w:tcW w:w="5528" w:type="dxa"/>
          </w:tcPr>
          <w:p w14:paraId="6C48D0B4" w14:textId="77777777" w:rsidR="00900141" w:rsidRDefault="00900141" w:rsidP="000A6383">
            <w:pPr>
              <w:pStyle w:val="TableParagraph"/>
              <w:ind w:left="105" w:right="107"/>
              <w:jc w:val="both"/>
              <w:rPr>
                <w:sz w:val="24"/>
              </w:rPr>
            </w:pPr>
            <w:r>
              <w:rPr>
                <w:sz w:val="24"/>
              </w:rPr>
              <w:t>Limit and continuity</w:t>
            </w:r>
            <w:r>
              <w:rPr>
                <w:spacing w:val="-7"/>
                <w:sz w:val="24"/>
              </w:rPr>
              <w:t xml:space="preserve"> </w:t>
            </w:r>
            <w:r>
              <w:rPr>
                <w:sz w:val="24"/>
              </w:rPr>
              <w:t>of</w:t>
            </w:r>
            <w:r>
              <w:rPr>
                <w:spacing w:val="-1"/>
                <w:sz w:val="24"/>
              </w:rPr>
              <w:t xml:space="preserve"> </w:t>
            </w:r>
            <w:r>
              <w:rPr>
                <w:sz w:val="24"/>
              </w:rPr>
              <w:t>function</w:t>
            </w:r>
            <w:r>
              <w:rPr>
                <w:spacing w:val="-2"/>
                <w:sz w:val="24"/>
              </w:rPr>
              <w:t xml:space="preserve"> </w:t>
            </w:r>
            <w:r>
              <w:rPr>
                <w:sz w:val="24"/>
              </w:rPr>
              <w:t>of</w:t>
            </w:r>
            <w:r>
              <w:rPr>
                <w:spacing w:val="-5"/>
                <w:sz w:val="24"/>
              </w:rPr>
              <w:t xml:space="preserve"> </w:t>
            </w:r>
            <w:r>
              <w:rPr>
                <w:sz w:val="24"/>
              </w:rPr>
              <w:t>two and</w:t>
            </w:r>
            <w:r>
              <w:rPr>
                <w:spacing w:val="-2"/>
                <w:sz w:val="24"/>
              </w:rPr>
              <w:t xml:space="preserve"> </w:t>
            </w:r>
            <w:r>
              <w:rPr>
                <w:sz w:val="24"/>
              </w:rPr>
              <w:t>three</w:t>
            </w:r>
            <w:r>
              <w:rPr>
                <w:spacing w:val="-3"/>
                <w:sz w:val="24"/>
              </w:rPr>
              <w:t xml:space="preserve"> </w:t>
            </w:r>
            <w:r>
              <w:rPr>
                <w:sz w:val="24"/>
              </w:rPr>
              <w:t>variables. Mean</w:t>
            </w:r>
            <w:r>
              <w:rPr>
                <w:spacing w:val="-2"/>
                <w:sz w:val="24"/>
              </w:rPr>
              <w:t xml:space="preserve"> </w:t>
            </w:r>
            <w:r>
              <w:rPr>
                <w:sz w:val="24"/>
              </w:rPr>
              <w:t xml:space="preserve">value theorems of function of two variables- First mean value theorem and </w:t>
            </w:r>
            <w:proofErr w:type="spellStart"/>
            <w:r>
              <w:rPr>
                <w:sz w:val="24"/>
              </w:rPr>
              <w:t>taylor's</w:t>
            </w:r>
            <w:proofErr w:type="spellEnd"/>
            <w:r>
              <w:rPr>
                <w:spacing w:val="40"/>
                <w:sz w:val="24"/>
              </w:rPr>
              <w:t xml:space="preserve"> </w:t>
            </w:r>
            <w:r>
              <w:rPr>
                <w:sz w:val="24"/>
              </w:rPr>
              <w:t>theorem. Partial</w:t>
            </w:r>
            <w:r>
              <w:rPr>
                <w:spacing w:val="-9"/>
                <w:sz w:val="24"/>
              </w:rPr>
              <w:t xml:space="preserve"> </w:t>
            </w:r>
            <w:r>
              <w:rPr>
                <w:sz w:val="24"/>
              </w:rPr>
              <w:t>Differentiation</w:t>
            </w:r>
            <w:r>
              <w:rPr>
                <w:spacing w:val="-1"/>
                <w:sz w:val="24"/>
              </w:rPr>
              <w:t xml:space="preserve"> </w:t>
            </w:r>
            <w:r>
              <w:rPr>
                <w:sz w:val="24"/>
              </w:rPr>
              <w:t>and</w:t>
            </w:r>
            <w:r>
              <w:rPr>
                <w:spacing w:val="3"/>
                <w:sz w:val="24"/>
              </w:rPr>
              <w:t xml:space="preserve"> </w:t>
            </w:r>
            <w:r>
              <w:rPr>
                <w:sz w:val="24"/>
              </w:rPr>
              <w:t>Euler's theorem</w:t>
            </w:r>
            <w:r>
              <w:rPr>
                <w:spacing w:val="-6"/>
                <w:sz w:val="24"/>
              </w:rPr>
              <w:t xml:space="preserve"> </w:t>
            </w:r>
            <w:r>
              <w:rPr>
                <w:sz w:val="24"/>
              </w:rPr>
              <w:t>on</w:t>
            </w:r>
            <w:r>
              <w:rPr>
                <w:spacing w:val="-1"/>
                <w:sz w:val="24"/>
              </w:rPr>
              <w:t xml:space="preserve"> </w:t>
            </w:r>
            <w:r>
              <w:rPr>
                <w:sz w:val="24"/>
              </w:rPr>
              <w:t>homogeneous</w:t>
            </w:r>
            <w:r>
              <w:rPr>
                <w:spacing w:val="1"/>
                <w:sz w:val="24"/>
              </w:rPr>
              <w:t xml:space="preserve"> </w:t>
            </w:r>
            <w:r>
              <w:rPr>
                <w:sz w:val="24"/>
              </w:rPr>
              <w:t>functions,</w:t>
            </w:r>
            <w:r>
              <w:rPr>
                <w:spacing w:val="5"/>
                <w:sz w:val="24"/>
              </w:rPr>
              <w:t xml:space="preserve"> </w:t>
            </w:r>
            <w:r>
              <w:rPr>
                <w:sz w:val="24"/>
              </w:rPr>
              <w:t>Change</w:t>
            </w:r>
            <w:r>
              <w:rPr>
                <w:spacing w:val="3"/>
                <w:sz w:val="24"/>
              </w:rPr>
              <w:t xml:space="preserve"> </w:t>
            </w:r>
            <w:r>
              <w:rPr>
                <w:spacing w:val="-5"/>
                <w:sz w:val="24"/>
              </w:rPr>
              <w:t>of</w:t>
            </w:r>
          </w:p>
          <w:p w14:paraId="407B6DA5" w14:textId="77777777" w:rsidR="00900141" w:rsidRPr="004304BC" w:rsidRDefault="00900141" w:rsidP="000A6383">
            <w:pPr>
              <w:spacing w:line="240" w:lineRule="auto"/>
              <w:rPr>
                <w:rFonts w:ascii="Times New Roman" w:hAnsi="Times New Roman" w:cs="Times New Roman"/>
                <w:sz w:val="24"/>
                <w:szCs w:val="24"/>
              </w:rPr>
            </w:pPr>
            <w:r>
              <w:rPr>
                <w:spacing w:val="-2"/>
                <w:sz w:val="24"/>
              </w:rPr>
              <w:t>variables.</w:t>
            </w:r>
          </w:p>
        </w:tc>
        <w:tc>
          <w:tcPr>
            <w:tcW w:w="992" w:type="dxa"/>
          </w:tcPr>
          <w:p w14:paraId="5A2A2E47" w14:textId="77777777" w:rsidR="00900141" w:rsidRPr="004304BC" w:rsidRDefault="00900141" w:rsidP="000A6383">
            <w:pPr>
              <w:jc w:val="center"/>
              <w:rPr>
                <w:rFonts w:ascii="Times New Roman" w:hAnsi="Times New Roman" w:cs="Times New Roman"/>
                <w:sz w:val="24"/>
                <w:szCs w:val="24"/>
              </w:rPr>
            </w:pPr>
            <w:r>
              <w:rPr>
                <w:rFonts w:ascii="Times New Roman" w:hAnsi="Times New Roman" w:cs="Times New Roman"/>
                <w:sz w:val="24"/>
                <w:szCs w:val="24"/>
              </w:rPr>
              <w:t>21</w:t>
            </w:r>
          </w:p>
        </w:tc>
        <w:tc>
          <w:tcPr>
            <w:tcW w:w="2268" w:type="dxa"/>
            <w:vMerge w:val="restart"/>
          </w:tcPr>
          <w:p w14:paraId="1F3E43BE" w14:textId="77777777" w:rsidR="00900141" w:rsidRPr="004304BC" w:rsidRDefault="00900141" w:rsidP="000A6383">
            <w:pPr>
              <w:rPr>
                <w:rFonts w:ascii="Times New Roman" w:hAnsi="Times New Roman" w:cs="Times New Roman"/>
                <w:sz w:val="24"/>
                <w:szCs w:val="24"/>
              </w:rPr>
            </w:pPr>
            <w:r w:rsidRPr="004304BC">
              <w:rPr>
                <w:rFonts w:ascii="Times New Roman" w:hAnsi="Times New Roman" w:cs="Times New Roman"/>
                <w:sz w:val="24"/>
                <w:szCs w:val="24"/>
              </w:rPr>
              <w:t>1.Flip the class</w:t>
            </w:r>
          </w:p>
          <w:p w14:paraId="32B9A3B8" w14:textId="77777777" w:rsidR="00900141" w:rsidRPr="004304BC" w:rsidRDefault="00900141" w:rsidP="000A6383">
            <w:pPr>
              <w:rPr>
                <w:rFonts w:ascii="Times New Roman" w:hAnsi="Times New Roman" w:cs="Times New Roman"/>
                <w:sz w:val="24"/>
                <w:szCs w:val="24"/>
              </w:rPr>
            </w:pPr>
          </w:p>
          <w:p w14:paraId="16CA9F91" w14:textId="77777777" w:rsidR="00900141" w:rsidRPr="004304BC" w:rsidRDefault="00900141" w:rsidP="000A6383">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7658295B" w14:textId="77777777" w:rsidR="00900141" w:rsidRPr="004304BC" w:rsidRDefault="00900141" w:rsidP="000A6383">
            <w:pPr>
              <w:rPr>
                <w:rFonts w:ascii="Times New Roman" w:hAnsi="Times New Roman" w:cs="Times New Roman"/>
                <w:sz w:val="24"/>
                <w:szCs w:val="24"/>
              </w:rPr>
            </w:pPr>
          </w:p>
          <w:p w14:paraId="2F37844B" w14:textId="77777777" w:rsidR="00900141" w:rsidRPr="004304BC" w:rsidRDefault="00900141" w:rsidP="000A6383">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7FDAEB03" w14:textId="77777777" w:rsidR="00900141" w:rsidRPr="004304BC" w:rsidRDefault="00900141" w:rsidP="000A6383">
            <w:pPr>
              <w:ind w:left="360"/>
              <w:rPr>
                <w:rFonts w:ascii="Times New Roman" w:hAnsi="Times New Roman" w:cs="Times New Roman"/>
                <w:sz w:val="24"/>
                <w:szCs w:val="24"/>
              </w:rPr>
            </w:pPr>
          </w:p>
          <w:p w14:paraId="0C76D405" w14:textId="77777777" w:rsidR="00900141" w:rsidRPr="004304BC" w:rsidRDefault="00900141" w:rsidP="000A6383">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900141" w:rsidRPr="004304BC" w14:paraId="7DBF4CC9" w14:textId="77777777" w:rsidTr="00D55BE7">
        <w:trPr>
          <w:trHeight w:val="1651"/>
        </w:trPr>
        <w:tc>
          <w:tcPr>
            <w:tcW w:w="1381" w:type="dxa"/>
          </w:tcPr>
          <w:p w14:paraId="1DAF4BFD" w14:textId="77777777" w:rsidR="00900141" w:rsidRPr="004304BC" w:rsidRDefault="00900141" w:rsidP="000A6383">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851" w:type="dxa"/>
          </w:tcPr>
          <w:p w14:paraId="6902F782" w14:textId="77777777" w:rsidR="00900141" w:rsidRPr="004304BC" w:rsidRDefault="00900141" w:rsidP="000A6383">
            <w:pPr>
              <w:jc w:val="center"/>
              <w:rPr>
                <w:rFonts w:ascii="Times New Roman" w:hAnsi="Times New Roman" w:cs="Times New Roman"/>
                <w:sz w:val="24"/>
                <w:szCs w:val="24"/>
              </w:rPr>
            </w:pPr>
            <w:r>
              <w:rPr>
                <w:rFonts w:ascii="Times New Roman" w:hAnsi="Times New Roman" w:cs="Times New Roman"/>
                <w:sz w:val="24"/>
                <w:szCs w:val="24"/>
              </w:rPr>
              <w:t>II</w:t>
            </w:r>
          </w:p>
        </w:tc>
        <w:tc>
          <w:tcPr>
            <w:tcW w:w="5528" w:type="dxa"/>
          </w:tcPr>
          <w:p w14:paraId="31DE24D2" w14:textId="77777777" w:rsidR="00900141" w:rsidRDefault="00900141" w:rsidP="000A6383">
            <w:pPr>
              <w:pStyle w:val="TableParagraph"/>
              <w:spacing w:line="268" w:lineRule="exact"/>
              <w:ind w:left="105"/>
              <w:rPr>
                <w:sz w:val="24"/>
              </w:rPr>
            </w:pPr>
            <w:r>
              <w:rPr>
                <w:sz w:val="24"/>
              </w:rPr>
              <w:t>Partial</w:t>
            </w:r>
            <w:r>
              <w:rPr>
                <w:spacing w:val="-12"/>
                <w:sz w:val="24"/>
              </w:rPr>
              <w:t xml:space="preserve"> </w:t>
            </w:r>
            <w:r>
              <w:rPr>
                <w:sz w:val="24"/>
              </w:rPr>
              <w:t>Derivation</w:t>
            </w:r>
            <w:r>
              <w:rPr>
                <w:spacing w:val="-5"/>
                <w:sz w:val="24"/>
              </w:rPr>
              <w:t xml:space="preserve"> </w:t>
            </w:r>
            <w:r>
              <w:rPr>
                <w:sz w:val="24"/>
              </w:rPr>
              <w:t>and</w:t>
            </w:r>
            <w:r>
              <w:rPr>
                <w:spacing w:val="-1"/>
                <w:sz w:val="24"/>
              </w:rPr>
              <w:t xml:space="preserve"> </w:t>
            </w:r>
            <w:r>
              <w:rPr>
                <w:sz w:val="24"/>
              </w:rPr>
              <w:t>differentiability</w:t>
            </w:r>
            <w:r>
              <w:rPr>
                <w:spacing w:val="-10"/>
                <w:sz w:val="24"/>
              </w:rPr>
              <w:t xml:space="preserve"> </w:t>
            </w:r>
            <w:r>
              <w:rPr>
                <w:sz w:val="24"/>
              </w:rPr>
              <w:t>of</w:t>
            </w:r>
            <w:r>
              <w:rPr>
                <w:spacing w:val="-4"/>
                <w:sz w:val="24"/>
              </w:rPr>
              <w:t xml:space="preserve"> </w:t>
            </w:r>
            <w:r>
              <w:rPr>
                <w:sz w:val="24"/>
              </w:rPr>
              <w:t>function</w:t>
            </w:r>
            <w:r>
              <w:rPr>
                <w:spacing w:val="-5"/>
                <w:sz w:val="24"/>
              </w:rPr>
              <w:t xml:space="preserve"> </w:t>
            </w:r>
            <w:r>
              <w:rPr>
                <w:sz w:val="24"/>
              </w:rPr>
              <w:t>of</w:t>
            </w:r>
            <w:r>
              <w:rPr>
                <w:spacing w:val="-9"/>
                <w:sz w:val="24"/>
              </w:rPr>
              <w:t xml:space="preserve"> </w:t>
            </w:r>
            <w:r>
              <w:rPr>
                <w:sz w:val="24"/>
              </w:rPr>
              <w:t>two</w:t>
            </w:r>
            <w:r>
              <w:rPr>
                <w:spacing w:val="3"/>
                <w:sz w:val="24"/>
              </w:rPr>
              <w:t xml:space="preserve"> </w:t>
            </w:r>
            <w:r>
              <w:rPr>
                <w:sz w:val="24"/>
              </w:rPr>
              <w:t>variables.</w:t>
            </w:r>
            <w:r>
              <w:rPr>
                <w:spacing w:val="2"/>
                <w:sz w:val="24"/>
              </w:rPr>
              <w:t xml:space="preserve"> </w:t>
            </w:r>
            <w:r>
              <w:rPr>
                <w:spacing w:val="-2"/>
                <w:sz w:val="24"/>
              </w:rPr>
              <w:t>Schwartz's</w:t>
            </w:r>
          </w:p>
          <w:p w14:paraId="32376A07" w14:textId="77777777" w:rsidR="00900141" w:rsidRPr="004304BC" w:rsidRDefault="00900141" w:rsidP="000A6383">
            <w:pPr>
              <w:jc w:val="both"/>
              <w:rPr>
                <w:rFonts w:ascii="Times New Roman" w:hAnsi="Times New Roman" w:cs="Times New Roman"/>
                <w:sz w:val="24"/>
                <w:szCs w:val="24"/>
              </w:rPr>
            </w:pPr>
            <w:r>
              <w:rPr>
                <w:sz w:val="24"/>
              </w:rPr>
              <w:t>theorem,</w:t>
            </w:r>
            <w:r>
              <w:rPr>
                <w:spacing w:val="-7"/>
                <w:sz w:val="24"/>
              </w:rPr>
              <w:t xml:space="preserve"> </w:t>
            </w:r>
            <w:r>
              <w:rPr>
                <w:sz w:val="24"/>
              </w:rPr>
              <w:t>Young's</w:t>
            </w:r>
            <w:r>
              <w:rPr>
                <w:spacing w:val="-10"/>
                <w:sz w:val="24"/>
              </w:rPr>
              <w:t xml:space="preserve"> </w:t>
            </w:r>
            <w:r>
              <w:rPr>
                <w:sz w:val="24"/>
              </w:rPr>
              <w:t>theorem,</w:t>
            </w:r>
            <w:r>
              <w:rPr>
                <w:spacing w:val="-7"/>
                <w:sz w:val="24"/>
              </w:rPr>
              <w:t xml:space="preserve"> </w:t>
            </w:r>
            <w:r>
              <w:rPr>
                <w:sz w:val="24"/>
              </w:rPr>
              <w:t>Implicit function</w:t>
            </w:r>
            <w:r>
              <w:rPr>
                <w:spacing w:val="-13"/>
                <w:sz w:val="24"/>
              </w:rPr>
              <w:t xml:space="preserve"> </w:t>
            </w:r>
            <w:r>
              <w:rPr>
                <w:sz w:val="24"/>
              </w:rPr>
              <w:t>theorem.</w:t>
            </w:r>
            <w:r>
              <w:rPr>
                <w:spacing w:val="-7"/>
                <w:sz w:val="24"/>
              </w:rPr>
              <w:t xml:space="preserve"> </w:t>
            </w:r>
            <w:r>
              <w:rPr>
                <w:sz w:val="24"/>
              </w:rPr>
              <w:t>Fourier</w:t>
            </w:r>
            <w:r>
              <w:rPr>
                <w:spacing w:val="-8"/>
                <w:sz w:val="24"/>
              </w:rPr>
              <w:t xml:space="preserve"> </w:t>
            </w:r>
            <w:r>
              <w:rPr>
                <w:sz w:val="24"/>
              </w:rPr>
              <w:t>series,</w:t>
            </w:r>
            <w:r>
              <w:rPr>
                <w:spacing w:val="-7"/>
                <w:sz w:val="24"/>
              </w:rPr>
              <w:t xml:space="preserve"> </w:t>
            </w:r>
            <w:r>
              <w:rPr>
                <w:sz w:val="24"/>
              </w:rPr>
              <w:t>Fourier expansion of piece wise monotonic function.</w:t>
            </w:r>
          </w:p>
        </w:tc>
        <w:tc>
          <w:tcPr>
            <w:tcW w:w="992" w:type="dxa"/>
          </w:tcPr>
          <w:p w14:paraId="12EB4AF0" w14:textId="77777777" w:rsidR="00900141" w:rsidRPr="004304BC" w:rsidRDefault="00900141" w:rsidP="000A6383">
            <w:pPr>
              <w:jc w:val="center"/>
              <w:rPr>
                <w:rFonts w:ascii="Times New Roman" w:hAnsi="Times New Roman" w:cs="Times New Roman"/>
                <w:sz w:val="24"/>
                <w:szCs w:val="24"/>
              </w:rPr>
            </w:pPr>
            <w:r>
              <w:rPr>
                <w:rFonts w:ascii="Times New Roman" w:hAnsi="Times New Roman" w:cs="Times New Roman"/>
                <w:sz w:val="24"/>
                <w:szCs w:val="24"/>
              </w:rPr>
              <w:t>14</w:t>
            </w:r>
          </w:p>
        </w:tc>
        <w:tc>
          <w:tcPr>
            <w:tcW w:w="2268" w:type="dxa"/>
            <w:vMerge/>
          </w:tcPr>
          <w:p w14:paraId="67A69C19" w14:textId="77777777" w:rsidR="00900141" w:rsidRPr="004304BC" w:rsidRDefault="00900141" w:rsidP="000A6383">
            <w:pPr>
              <w:rPr>
                <w:rFonts w:ascii="Times New Roman" w:hAnsi="Times New Roman" w:cs="Times New Roman"/>
                <w:sz w:val="24"/>
                <w:szCs w:val="24"/>
              </w:rPr>
            </w:pPr>
          </w:p>
        </w:tc>
      </w:tr>
      <w:tr w:rsidR="00900141" w:rsidRPr="004304BC" w14:paraId="6C038DF9" w14:textId="77777777" w:rsidTr="00D55BE7">
        <w:trPr>
          <w:trHeight w:val="1014"/>
        </w:trPr>
        <w:tc>
          <w:tcPr>
            <w:tcW w:w="1381" w:type="dxa"/>
          </w:tcPr>
          <w:p w14:paraId="2EF1B5D4" w14:textId="77777777" w:rsidR="00900141" w:rsidRDefault="00900141" w:rsidP="000A6383">
            <w:pPr>
              <w:jc w:val="center"/>
              <w:rPr>
                <w:rFonts w:ascii="Times New Roman" w:hAnsi="Times New Roman" w:cs="Times New Roman"/>
                <w:sz w:val="24"/>
                <w:szCs w:val="24"/>
              </w:rPr>
            </w:pPr>
            <w:r>
              <w:rPr>
                <w:rFonts w:ascii="Times New Roman" w:hAnsi="Times New Roman" w:cs="Times New Roman"/>
                <w:sz w:val="24"/>
                <w:szCs w:val="24"/>
              </w:rPr>
              <w:t>October</w:t>
            </w:r>
          </w:p>
          <w:p w14:paraId="09D954C5" w14:textId="77777777" w:rsidR="00900141" w:rsidRPr="004304BC" w:rsidRDefault="00900141" w:rsidP="000A6383">
            <w:pPr>
              <w:jc w:val="center"/>
              <w:rPr>
                <w:rFonts w:ascii="Times New Roman" w:hAnsi="Times New Roman" w:cs="Times New Roman"/>
                <w:sz w:val="24"/>
                <w:szCs w:val="24"/>
              </w:rPr>
            </w:pPr>
          </w:p>
        </w:tc>
        <w:tc>
          <w:tcPr>
            <w:tcW w:w="851" w:type="dxa"/>
          </w:tcPr>
          <w:p w14:paraId="7195B95E" w14:textId="77777777" w:rsidR="00900141" w:rsidRPr="004304BC" w:rsidRDefault="00900141" w:rsidP="000A6383">
            <w:pPr>
              <w:jc w:val="center"/>
              <w:rPr>
                <w:rFonts w:ascii="Times New Roman" w:hAnsi="Times New Roman" w:cs="Times New Roman"/>
                <w:sz w:val="24"/>
                <w:szCs w:val="24"/>
              </w:rPr>
            </w:pPr>
            <w:r>
              <w:rPr>
                <w:rFonts w:ascii="Times New Roman" w:hAnsi="Times New Roman" w:cs="Times New Roman"/>
                <w:sz w:val="24"/>
                <w:szCs w:val="24"/>
              </w:rPr>
              <w:t>III</w:t>
            </w:r>
          </w:p>
        </w:tc>
        <w:tc>
          <w:tcPr>
            <w:tcW w:w="5528" w:type="dxa"/>
          </w:tcPr>
          <w:p w14:paraId="17F54702" w14:textId="77777777" w:rsidR="00900141" w:rsidRDefault="00900141" w:rsidP="000A6383">
            <w:pPr>
              <w:pStyle w:val="TableParagraph"/>
              <w:spacing w:line="268" w:lineRule="exact"/>
              <w:ind w:left="105"/>
              <w:rPr>
                <w:sz w:val="24"/>
              </w:rPr>
            </w:pPr>
            <w:r>
              <w:rPr>
                <w:w w:val="105"/>
                <w:sz w:val="24"/>
              </w:rPr>
              <w:t>Jacobians</w:t>
            </w:r>
            <w:r>
              <w:rPr>
                <w:spacing w:val="12"/>
                <w:w w:val="105"/>
                <w:sz w:val="24"/>
              </w:rPr>
              <w:t xml:space="preserve"> </w:t>
            </w:r>
            <w:r>
              <w:rPr>
                <w:w w:val="105"/>
                <w:sz w:val="24"/>
              </w:rPr>
              <w:t>,</w:t>
            </w:r>
            <w:r>
              <w:rPr>
                <w:spacing w:val="15"/>
                <w:w w:val="105"/>
                <w:sz w:val="24"/>
              </w:rPr>
              <w:t xml:space="preserve"> </w:t>
            </w:r>
            <w:r>
              <w:rPr>
                <w:w w:val="105"/>
                <w:sz w:val="24"/>
              </w:rPr>
              <w:t>Maxima,</w:t>
            </w:r>
            <w:r>
              <w:rPr>
                <w:spacing w:val="15"/>
                <w:w w:val="105"/>
                <w:sz w:val="24"/>
              </w:rPr>
              <w:t xml:space="preserve"> </w:t>
            </w:r>
            <w:r>
              <w:rPr>
                <w:w w:val="105"/>
                <w:sz w:val="24"/>
              </w:rPr>
              <w:t>Minima</w:t>
            </w:r>
            <w:r>
              <w:rPr>
                <w:spacing w:val="15"/>
                <w:w w:val="105"/>
                <w:sz w:val="24"/>
              </w:rPr>
              <w:t xml:space="preserve"> </w:t>
            </w:r>
            <w:r>
              <w:rPr>
                <w:w w:val="105"/>
                <w:sz w:val="24"/>
              </w:rPr>
              <w:t>and</w:t>
            </w:r>
            <w:r>
              <w:rPr>
                <w:spacing w:val="19"/>
                <w:w w:val="105"/>
                <w:sz w:val="24"/>
              </w:rPr>
              <w:t xml:space="preserve"> </w:t>
            </w:r>
            <w:r>
              <w:rPr>
                <w:w w:val="105"/>
                <w:sz w:val="24"/>
              </w:rPr>
              <w:t>saddle</w:t>
            </w:r>
            <w:r>
              <w:rPr>
                <w:spacing w:val="14"/>
                <w:w w:val="105"/>
                <w:sz w:val="24"/>
              </w:rPr>
              <w:t xml:space="preserve"> </w:t>
            </w:r>
            <w:r>
              <w:rPr>
                <w:w w:val="105"/>
                <w:sz w:val="24"/>
              </w:rPr>
              <w:t>points</w:t>
            </w:r>
            <w:r>
              <w:rPr>
                <w:spacing w:val="18"/>
                <w:w w:val="105"/>
                <w:sz w:val="24"/>
              </w:rPr>
              <w:t xml:space="preserve"> </w:t>
            </w:r>
            <w:r>
              <w:rPr>
                <w:w w:val="105"/>
                <w:sz w:val="24"/>
              </w:rPr>
              <w:t>of</w:t>
            </w:r>
            <w:r>
              <w:rPr>
                <w:spacing w:val="14"/>
                <w:w w:val="105"/>
                <w:sz w:val="24"/>
              </w:rPr>
              <w:t xml:space="preserve"> </w:t>
            </w:r>
            <w:r>
              <w:rPr>
                <w:w w:val="105"/>
                <w:sz w:val="24"/>
              </w:rPr>
              <w:t>function</w:t>
            </w:r>
            <w:r>
              <w:rPr>
                <w:spacing w:val="15"/>
                <w:w w:val="105"/>
                <w:sz w:val="24"/>
              </w:rPr>
              <w:t xml:space="preserve"> </w:t>
            </w:r>
            <w:r>
              <w:rPr>
                <w:w w:val="105"/>
                <w:sz w:val="24"/>
              </w:rPr>
              <w:t>of</w:t>
            </w:r>
            <w:r>
              <w:rPr>
                <w:spacing w:val="15"/>
                <w:w w:val="105"/>
                <w:sz w:val="24"/>
              </w:rPr>
              <w:t xml:space="preserve"> </w:t>
            </w:r>
            <w:r>
              <w:rPr>
                <w:w w:val="105"/>
                <w:sz w:val="24"/>
              </w:rPr>
              <w:t>two</w:t>
            </w:r>
            <w:r>
              <w:rPr>
                <w:spacing w:val="20"/>
                <w:w w:val="105"/>
                <w:sz w:val="24"/>
              </w:rPr>
              <w:t xml:space="preserve"> </w:t>
            </w:r>
            <w:r>
              <w:rPr>
                <w:spacing w:val="-2"/>
                <w:w w:val="105"/>
                <w:sz w:val="24"/>
              </w:rPr>
              <w:t>variables.</w:t>
            </w:r>
          </w:p>
          <w:p w14:paraId="37B1D4F2" w14:textId="77777777" w:rsidR="00900141" w:rsidRPr="004304BC" w:rsidRDefault="00900141" w:rsidP="000A6383">
            <w:pPr>
              <w:spacing w:line="240" w:lineRule="auto"/>
              <w:jc w:val="both"/>
              <w:rPr>
                <w:rFonts w:ascii="Times New Roman" w:hAnsi="Times New Roman" w:cs="Times New Roman"/>
                <w:sz w:val="24"/>
                <w:szCs w:val="24"/>
              </w:rPr>
            </w:pPr>
            <w:r>
              <w:rPr>
                <w:w w:val="105"/>
                <w:sz w:val="24"/>
              </w:rPr>
              <w:t>Lagrange's</w:t>
            </w:r>
            <w:r>
              <w:rPr>
                <w:spacing w:val="-11"/>
                <w:w w:val="105"/>
                <w:sz w:val="24"/>
              </w:rPr>
              <w:t xml:space="preserve"> </w:t>
            </w:r>
            <w:r>
              <w:rPr>
                <w:w w:val="105"/>
                <w:sz w:val="24"/>
              </w:rPr>
              <w:t>multipliers</w:t>
            </w:r>
            <w:r>
              <w:rPr>
                <w:spacing w:val="-9"/>
                <w:w w:val="105"/>
                <w:sz w:val="24"/>
              </w:rPr>
              <w:t xml:space="preserve"> </w:t>
            </w:r>
            <w:r>
              <w:rPr>
                <w:w w:val="105"/>
                <w:sz w:val="24"/>
              </w:rPr>
              <w:t>method.</w:t>
            </w:r>
            <w:r>
              <w:rPr>
                <w:spacing w:val="-8"/>
                <w:w w:val="105"/>
                <w:sz w:val="24"/>
              </w:rPr>
              <w:t xml:space="preserve"> </w:t>
            </w:r>
            <w:r>
              <w:rPr>
                <w:w w:val="105"/>
                <w:sz w:val="24"/>
              </w:rPr>
              <w:t>Envelopes,</w:t>
            </w:r>
            <w:r>
              <w:rPr>
                <w:spacing w:val="-7"/>
                <w:w w:val="105"/>
                <w:sz w:val="24"/>
              </w:rPr>
              <w:t xml:space="preserve"> </w:t>
            </w:r>
            <w:r>
              <w:rPr>
                <w:spacing w:val="-2"/>
                <w:w w:val="105"/>
                <w:sz w:val="24"/>
              </w:rPr>
              <w:t>Evolutes</w:t>
            </w:r>
          </w:p>
        </w:tc>
        <w:tc>
          <w:tcPr>
            <w:tcW w:w="992" w:type="dxa"/>
          </w:tcPr>
          <w:p w14:paraId="3C430AC0" w14:textId="77777777" w:rsidR="00900141" w:rsidRPr="004304BC" w:rsidRDefault="00900141" w:rsidP="000A6383">
            <w:pPr>
              <w:jc w:val="center"/>
              <w:rPr>
                <w:rFonts w:ascii="Times New Roman" w:hAnsi="Times New Roman" w:cs="Times New Roman"/>
                <w:sz w:val="24"/>
                <w:szCs w:val="24"/>
              </w:rPr>
            </w:pPr>
            <w:r>
              <w:rPr>
                <w:rFonts w:ascii="Times New Roman" w:hAnsi="Times New Roman" w:cs="Times New Roman"/>
                <w:sz w:val="24"/>
                <w:szCs w:val="24"/>
              </w:rPr>
              <w:t>17</w:t>
            </w:r>
          </w:p>
        </w:tc>
        <w:tc>
          <w:tcPr>
            <w:tcW w:w="2268" w:type="dxa"/>
            <w:vMerge/>
          </w:tcPr>
          <w:p w14:paraId="7300427C" w14:textId="77777777" w:rsidR="00900141" w:rsidRPr="004304BC" w:rsidRDefault="00900141" w:rsidP="000A6383">
            <w:pPr>
              <w:rPr>
                <w:rFonts w:ascii="Times New Roman" w:hAnsi="Times New Roman" w:cs="Times New Roman"/>
                <w:sz w:val="24"/>
                <w:szCs w:val="24"/>
              </w:rPr>
            </w:pPr>
          </w:p>
        </w:tc>
      </w:tr>
      <w:tr w:rsidR="00900141" w:rsidRPr="004304BC" w14:paraId="73DF7FEB" w14:textId="77777777" w:rsidTr="00D55BE7">
        <w:trPr>
          <w:trHeight w:val="1001"/>
        </w:trPr>
        <w:tc>
          <w:tcPr>
            <w:tcW w:w="1381" w:type="dxa"/>
            <w:tcBorders>
              <w:bottom w:val="single" w:sz="4" w:space="0" w:color="auto"/>
            </w:tcBorders>
          </w:tcPr>
          <w:p w14:paraId="5F6A7E45" w14:textId="77777777" w:rsidR="00900141" w:rsidRDefault="00900141" w:rsidP="000A6383">
            <w:pPr>
              <w:jc w:val="center"/>
              <w:rPr>
                <w:rFonts w:ascii="Times New Roman" w:hAnsi="Times New Roman" w:cs="Times New Roman"/>
                <w:sz w:val="24"/>
                <w:szCs w:val="24"/>
              </w:rPr>
            </w:pPr>
            <w:r w:rsidRPr="004304BC">
              <w:rPr>
                <w:rFonts w:ascii="Times New Roman" w:hAnsi="Times New Roman" w:cs="Times New Roman"/>
                <w:sz w:val="24"/>
                <w:szCs w:val="24"/>
              </w:rPr>
              <w:t>November</w:t>
            </w:r>
          </w:p>
        </w:tc>
        <w:tc>
          <w:tcPr>
            <w:tcW w:w="851" w:type="dxa"/>
            <w:tcBorders>
              <w:bottom w:val="single" w:sz="4" w:space="0" w:color="auto"/>
            </w:tcBorders>
          </w:tcPr>
          <w:p w14:paraId="137AFDCD" w14:textId="77777777" w:rsidR="00900141" w:rsidRDefault="00900141" w:rsidP="000A6383">
            <w:pPr>
              <w:rPr>
                <w:rFonts w:ascii="Times New Roman" w:hAnsi="Times New Roman" w:cs="Times New Roman"/>
                <w:sz w:val="24"/>
                <w:szCs w:val="24"/>
              </w:rPr>
            </w:pPr>
            <w:r>
              <w:rPr>
                <w:rFonts w:ascii="Times New Roman" w:hAnsi="Times New Roman" w:cs="Times New Roman"/>
                <w:sz w:val="24"/>
                <w:szCs w:val="24"/>
              </w:rPr>
              <w:t>IV</w:t>
            </w:r>
          </w:p>
        </w:tc>
        <w:tc>
          <w:tcPr>
            <w:tcW w:w="5528" w:type="dxa"/>
            <w:tcBorders>
              <w:bottom w:val="single" w:sz="4" w:space="0" w:color="auto"/>
            </w:tcBorders>
          </w:tcPr>
          <w:p w14:paraId="7067680D" w14:textId="77777777" w:rsidR="00900141" w:rsidRDefault="00900141" w:rsidP="000A6383">
            <w:pPr>
              <w:spacing w:line="240" w:lineRule="auto"/>
              <w:jc w:val="both"/>
              <w:rPr>
                <w:rFonts w:ascii="Times New Roman" w:hAnsi="Times New Roman" w:cs="Times New Roman"/>
                <w:sz w:val="24"/>
                <w:szCs w:val="24"/>
              </w:rPr>
            </w:pPr>
            <w:r>
              <w:rPr>
                <w:w w:val="105"/>
                <w:sz w:val="24"/>
              </w:rPr>
              <w:t xml:space="preserve">Beta and Gamma function. Double and triple integrals. </w:t>
            </w:r>
            <w:proofErr w:type="spellStart"/>
            <w:r>
              <w:rPr>
                <w:w w:val="105"/>
                <w:sz w:val="24"/>
              </w:rPr>
              <w:t>Dirichelet's</w:t>
            </w:r>
            <w:proofErr w:type="spellEnd"/>
            <w:r>
              <w:rPr>
                <w:w w:val="105"/>
                <w:sz w:val="24"/>
              </w:rPr>
              <w:t xml:space="preserve"> integrals. Change of order of integration.</w:t>
            </w:r>
          </w:p>
        </w:tc>
        <w:tc>
          <w:tcPr>
            <w:tcW w:w="992" w:type="dxa"/>
          </w:tcPr>
          <w:p w14:paraId="4A0FBEF9" w14:textId="77777777" w:rsidR="00900141" w:rsidRPr="004304BC" w:rsidRDefault="00900141" w:rsidP="000A6383">
            <w:pPr>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Pr>
          <w:p w14:paraId="591E20DC" w14:textId="77777777" w:rsidR="00900141" w:rsidRPr="004304BC" w:rsidRDefault="00900141" w:rsidP="000A6383">
            <w:pPr>
              <w:rPr>
                <w:rFonts w:ascii="Times New Roman" w:hAnsi="Times New Roman" w:cs="Times New Roman"/>
                <w:sz w:val="24"/>
                <w:szCs w:val="24"/>
              </w:rPr>
            </w:pPr>
          </w:p>
        </w:tc>
      </w:tr>
      <w:tr w:rsidR="00900141" w:rsidRPr="004304BC" w14:paraId="556B0E87" w14:textId="77777777" w:rsidTr="00D55BE7">
        <w:trPr>
          <w:trHeight w:val="1001"/>
        </w:trPr>
        <w:tc>
          <w:tcPr>
            <w:tcW w:w="1381" w:type="dxa"/>
            <w:tcBorders>
              <w:bottom w:val="single" w:sz="4" w:space="0" w:color="auto"/>
            </w:tcBorders>
          </w:tcPr>
          <w:p w14:paraId="603B5F11" w14:textId="77777777" w:rsidR="00900141" w:rsidRDefault="00900141" w:rsidP="000A6383">
            <w:pPr>
              <w:jc w:val="center"/>
              <w:rPr>
                <w:rFonts w:ascii="Times New Roman" w:hAnsi="Times New Roman" w:cs="Times New Roman"/>
                <w:sz w:val="24"/>
                <w:szCs w:val="24"/>
              </w:rPr>
            </w:pPr>
            <w:r>
              <w:rPr>
                <w:rFonts w:ascii="Times New Roman" w:hAnsi="Times New Roman" w:cs="Times New Roman"/>
                <w:sz w:val="24"/>
                <w:szCs w:val="24"/>
              </w:rPr>
              <w:t>December</w:t>
            </w:r>
          </w:p>
        </w:tc>
        <w:tc>
          <w:tcPr>
            <w:tcW w:w="7371" w:type="dxa"/>
            <w:gridSpan w:val="3"/>
            <w:tcBorders>
              <w:bottom w:val="single" w:sz="4" w:space="0" w:color="auto"/>
            </w:tcBorders>
          </w:tcPr>
          <w:p w14:paraId="60BB0363" w14:textId="77777777" w:rsidR="00900141" w:rsidRPr="004304BC" w:rsidRDefault="00900141" w:rsidP="000A6383">
            <w:pPr>
              <w:jc w:val="center"/>
              <w:rPr>
                <w:rFonts w:ascii="Times New Roman" w:hAnsi="Times New Roman" w:cs="Times New Roman"/>
                <w:sz w:val="24"/>
                <w:szCs w:val="24"/>
              </w:rPr>
            </w:pPr>
            <w:r>
              <w:rPr>
                <w:rFonts w:ascii="Times New Roman" w:hAnsi="Times New Roman" w:cs="Times New Roman"/>
                <w:sz w:val="24"/>
                <w:szCs w:val="24"/>
              </w:rPr>
              <w:t>Final Examination</w:t>
            </w:r>
          </w:p>
        </w:tc>
        <w:tc>
          <w:tcPr>
            <w:tcW w:w="2268" w:type="dxa"/>
          </w:tcPr>
          <w:p w14:paraId="017DE29B" w14:textId="77777777" w:rsidR="00900141" w:rsidRPr="004304BC" w:rsidRDefault="00900141" w:rsidP="000A6383">
            <w:pPr>
              <w:rPr>
                <w:rFonts w:ascii="Times New Roman" w:hAnsi="Times New Roman" w:cs="Times New Roman"/>
                <w:sz w:val="24"/>
                <w:szCs w:val="24"/>
              </w:rPr>
            </w:pPr>
          </w:p>
        </w:tc>
      </w:tr>
    </w:tbl>
    <w:p w14:paraId="0719300F" w14:textId="77777777" w:rsidR="00900141" w:rsidRDefault="00900141" w:rsidP="00900141">
      <w:pPr>
        <w:tabs>
          <w:tab w:val="left" w:pos="5550"/>
          <w:tab w:val="center" w:pos="5655"/>
        </w:tabs>
        <w:rPr>
          <w:b/>
          <w:spacing w:val="-2"/>
          <w:sz w:val="28"/>
        </w:rPr>
      </w:pPr>
      <w:r>
        <w:rPr>
          <w:b/>
          <w:spacing w:val="-2"/>
          <w:sz w:val="28"/>
        </w:rPr>
        <w:tab/>
      </w:r>
      <w:r>
        <w:rPr>
          <w:b/>
          <w:spacing w:val="-2"/>
          <w:sz w:val="28"/>
        </w:rPr>
        <w:tab/>
      </w:r>
    </w:p>
    <w:p w14:paraId="6C555450" w14:textId="77777777" w:rsidR="00900141" w:rsidRDefault="00900141" w:rsidP="00900141">
      <w:pPr>
        <w:tabs>
          <w:tab w:val="center" w:pos="5655"/>
        </w:tabs>
        <w:rPr>
          <w:b/>
          <w:spacing w:val="-2"/>
          <w:sz w:val="28"/>
        </w:rPr>
      </w:pPr>
      <w:r>
        <w:rPr>
          <w:b/>
          <w:spacing w:val="-2"/>
          <w:sz w:val="28"/>
        </w:rPr>
        <w:t xml:space="preserve">           </w:t>
      </w:r>
    </w:p>
    <w:bookmarkEnd w:id="1"/>
    <w:p w14:paraId="53828DFC" w14:textId="668CF81B" w:rsidR="00E65CCB" w:rsidRDefault="00E65CCB" w:rsidP="00E65CCB">
      <w:pPr>
        <w:spacing w:after="0"/>
        <w:rPr>
          <w:rFonts w:ascii="Times New Roman" w:hAnsi="Times New Roman" w:cs="Times New Roman"/>
          <w:b/>
          <w:sz w:val="24"/>
          <w:szCs w:val="24"/>
        </w:rPr>
      </w:pPr>
      <w:r>
        <w:rPr>
          <w:noProof/>
        </w:rPr>
        <w:drawing>
          <wp:anchor distT="0" distB="0" distL="114300" distR="114300" simplePos="0" relativeHeight="251681792" behindDoc="0" locked="0" layoutInCell="1" allowOverlap="1" wp14:anchorId="5E6226E2" wp14:editId="767A8CAE">
            <wp:simplePos x="0" y="0"/>
            <wp:positionH relativeFrom="column">
              <wp:posOffset>2517775</wp:posOffset>
            </wp:positionH>
            <wp:positionV relativeFrom="paragraph">
              <wp:posOffset>9525</wp:posOffset>
            </wp:positionV>
            <wp:extent cx="1510427" cy="1133475"/>
            <wp:effectExtent l="0" t="0" r="0" b="0"/>
            <wp:wrapNone/>
            <wp:docPr id="794609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0427"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39AD538F" wp14:editId="491709B6">
            <wp:simplePos x="0" y="0"/>
            <wp:positionH relativeFrom="column">
              <wp:posOffset>-104775</wp:posOffset>
            </wp:positionH>
            <wp:positionV relativeFrom="paragraph">
              <wp:posOffset>48260</wp:posOffset>
            </wp:positionV>
            <wp:extent cx="857250" cy="550545"/>
            <wp:effectExtent l="0" t="0" r="0" b="1905"/>
            <wp:wrapNone/>
            <wp:docPr id="538768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550545"/>
                    </a:xfrm>
                    <a:prstGeom prst="rect">
                      <a:avLst/>
                    </a:prstGeom>
                    <a:noFill/>
                    <a:ln>
                      <a:noFill/>
                    </a:ln>
                  </pic:spPr>
                </pic:pic>
              </a:graphicData>
            </a:graphic>
          </wp:anchor>
        </w:drawing>
      </w:r>
    </w:p>
    <w:p w14:paraId="528DCCF2" w14:textId="77777777" w:rsidR="00E65CCB" w:rsidRDefault="00E65CCB" w:rsidP="00E65CCB">
      <w:pPr>
        <w:spacing w:after="0"/>
        <w:rPr>
          <w:rFonts w:ascii="Times New Roman" w:hAnsi="Times New Roman" w:cs="Times New Roman"/>
          <w:b/>
          <w:sz w:val="24"/>
          <w:szCs w:val="24"/>
        </w:rPr>
      </w:pPr>
    </w:p>
    <w:p w14:paraId="24FC35EF" w14:textId="77777777" w:rsidR="00E65CCB" w:rsidRDefault="00E65CCB" w:rsidP="00E65CCB">
      <w:pPr>
        <w:spacing w:after="0"/>
        <w:rPr>
          <w:rFonts w:ascii="Times New Roman" w:hAnsi="Times New Roman" w:cs="Times New Roman"/>
          <w:b/>
          <w:sz w:val="24"/>
          <w:szCs w:val="24"/>
        </w:rPr>
      </w:pPr>
      <w:r w:rsidRPr="009A14B2">
        <w:rPr>
          <w:rFonts w:ascii="Times New Roman" w:hAnsi="Times New Roman" w:cs="Times New Roman"/>
          <w:b/>
          <w:sz w:val="24"/>
          <w:szCs w:val="24"/>
        </w:rPr>
        <w:t xml:space="preserve">Teacher </w:t>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t xml:space="preserve">HOD </w:t>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sidRPr="009A14B2">
        <w:rPr>
          <w:rFonts w:ascii="Times New Roman" w:hAnsi="Times New Roman" w:cs="Times New Roman"/>
          <w:b/>
          <w:sz w:val="24"/>
          <w:szCs w:val="24"/>
        </w:rPr>
        <w:tab/>
      </w:r>
      <w:r>
        <w:rPr>
          <w:rFonts w:ascii="Times New Roman" w:hAnsi="Times New Roman" w:cs="Times New Roman"/>
          <w:b/>
          <w:sz w:val="24"/>
          <w:szCs w:val="24"/>
        </w:rPr>
        <w:t xml:space="preserve">          </w:t>
      </w:r>
      <w:r w:rsidRPr="009A14B2">
        <w:rPr>
          <w:rFonts w:ascii="Times New Roman" w:hAnsi="Times New Roman" w:cs="Times New Roman"/>
          <w:b/>
          <w:sz w:val="24"/>
          <w:szCs w:val="24"/>
        </w:rPr>
        <w:t>Principa</w:t>
      </w:r>
      <w:r>
        <w:rPr>
          <w:rFonts w:ascii="Times New Roman" w:hAnsi="Times New Roman" w:cs="Times New Roman"/>
          <w:b/>
          <w:sz w:val="24"/>
          <w:szCs w:val="24"/>
        </w:rPr>
        <w:t>l</w:t>
      </w:r>
    </w:p>
    <w:p w14:paraId="7AADD961" w14:textId="77777777" w:rsidR="00E65CCB" w:rsidRDefault="00E65CCB" w:rsidP="00E65CCB">
      <w:pPr>
        <w:pStyle w:val="Header"/>
        <w:spacing w:line="360" w:lineRule="auto"/>
        <w:jc w:val="center"/>
        <w:rPr>
          <w:rFonts w:ascii="Times New Roman" w:hAnsi="Times New Roman" w:cs="Times New Roman"/>
          <w:b/>
          <w:sz w:val="26"/>
          <w:szCs w:val="26"/>
        </w:rPr>
      </w:pPr>
    </w:p>
    <w:p w14:paraId="7A7949FB" w14:textId="77777777" w:rsidR="00E65CCB" w:rsidRDefault="00E65CCB" w:rsidP="00E65CCB">
      <w:pPr>
        <w:pStyle w:val="Header"/>
        <w:spacing w:line="360" w:lineRule="auto"/>
        <w:jc w:val="center"/>
        <w:rPr>
          <w:rFonts w:ascii="Times New Roman" w:hAnsi="Times New Roman" w:cs="Times New Roman"/>
          <w:b/>
          <w:sz w:val="26"/>
          <w:szCs w:val="26"/>
        </w:rPr>
      </w:pPr>
    </w:p>
    <w:p w14:paraId="1A182A2E" w14:textId="77777777" w:rsidR="00E65CCB" w:rsidRDefault="00E65CCB" w:rsidP="00E65CCB">
      <w:pPr>
        <w:pStyle w:val="Header"/>
        <w:spacing w:line="360" w:lineRule="auto"/>
        <w:jc w:val="center"/>
        <w:rPr>
          <w:rFonts w:ascii="Times New Roman" w:hAnsi="Times New Roman" w:cs="Times New Roman"/>
          <w:b/>
          <w:sz w:val="26"/>
          <w:szCs w:val="26"/>
        </w:rPr>
      </w:pPr>
    </w:p>
    <w:p w14:paraId="10BAD350" w14:textId="3EF81615" w:rsidR="003F722D" w:rsidRPr="009302A2" w:rsidRDefault="00945B79" w:rsidP="003F722D">
      <w:pPr>
        <w:pStyle w:val="Header"/>
        <w:spacing w:line="360" w:lineRule="auto"/>
        <w:rPr>
          <w:rFonts w:ascii="Times New Roman" w:hAnsi="Times New Roman" w:cs="Times New Roman"/>
          <w:b/>
          <w:sz w:val="24"/>
          <w:szCs w:val="24"/>
        </w:rPr>
      </w:pPr>
      <w:r w:rsidRPr="00D85F2F">
        <w:rPr>
          <w:rFonts w:ascii="Times New Roman" w:hAnsi="Times New Roman" w:cs="Times New Roman"/>
          <w:b/>
          <w:sz w:val="24"/>
          <w:szCs w:val="24"/>
        </w:rPr>
        <w:t xml:space="preserve">  </w:t>
      </w:r>
      <w:bookmarkStart w:id="2" w:name="_Hlk215061559"/>
    </w:p>
    <w:p w14:paraId="4E73E783" w14:textId="72B2E369" w:rsidR="00FA40FA" w:rsidRPr="009302A2" w:rsidRDefault="00FA40FA" w:rsidP="00FA40FA">
      <w:pPr>
        <w:pStyle w:val="Header"/>
        <w:spacing w:line="360" w:lineRule="auto"/>
        <w:rPr>
          <w:rFonts w:ascii="Times New Roman" w:hAnsi="Times New Roman" w:cs="Times New Roman"/>
          <w:b/>
          <w:sz w:val="24"/>
          <w:szCs w:val="24"/>
        </w:rPr>
      </w:pPr>
      <w:r>
        <w:rPr>
          <w:rFonts w:ascii="Times New Roman" w:hAnsi="Times New Roman" w:cs="Times New Roman"/>
          <w:b/>
        </w:rPr>
        <w:t>Algebra</w:t>
      </w:r>
      <w:r w:rsidRPr="00FA40FA">
        <w:rPr>
          <w:rFonts w:ascii="Times New Roman" w:hAnsi="Times New Roman" w:cs="Times New Roman"/>
          <w:b/>
        </w:rPr>
        <w:t xml:space="preserve"> </w:t>
      </w:r>
      <w:r w:rsidRPr="00A11FBA">
        <w:rPr>
          <w:rFonts w:ascii="Times New Roman" w:hAnsi="Times New Roman" w:cs="Times New Roman"/>
          <w:b/>
        </w:rPr>
        <w:t xml:space="preserve">NAME:- </w:t>
      </w:r>
      <w:r>
        <w:rPr>
          <w:rFonts w:ascii="Times New Roman" w:hAnsi="Times New Roman" w:cs="Times New Roman"/>
          <w:b/>
        </w:rPr>
        <w:t>NIDHI SHARMA</w:t>
      </w:r>
      <w:r w:rsidRPr="00A11FBA">
        <w:rPr>
          <w:rFonts w:ascii="Times New Roman" w:hAnsi="Times New Roman" w:cs="Times New Roman"/>
          <w:b/>
        </w:rPr>
        <w:t xml:space="preserve">   </w:t>
      </w:r>
      <w:r w:rsidR="003F722D" w:rsidRPr="00A11FBA">
        <w:rPr>
          <w:rFonts w:ascii="Times New Roman" w:hAnsi="Times New Roman" w:cs="Times New Roman"/>
          <w:b/>
        </w:rPr>
        <w:tab/>
      </w:r>
      <w:r w:rsidR="002D1B03">
        <w:rPr>
          <w:rFonts w:ascii="Times New Roman" w:hAnsi="Times New Roman" w:cs="Times New Roman"/>
          <w:b/>
        </w:rPr>
        <w:t xml:space="preserve">        </w:t>
      </w:r>
      <w:r w:rsidR="002D1B03" w:rsidRPr="00A11FBA">
        <w:rPr>
          <w:rFonts w:ascii="Times New Roman" w:hAnsi="Times New Roman" w:cs="Times New Roman"/>
          <w:b/>
        </w:rPr>
        <w:t xml:space="preserve">                   </w:t>
      </w:r>
      <w:r w:rsidR="002D1B03">
        <w:rPr>
          <w:rFonts w:ascii="Times New Roman" w:hAnsi="Times New Roman" w:cs="Times New Roman"/>
          <w:b/>
        </w:rPr>
        <w:t xml:space="preserve">            </w:t>
      </w:r>
      <w:r w:rsidR="002D1B03" w:rsidRPr="00A11FBA">
        <w:rPr>
          <w:rFonts w:ascii="Times New Roman" w:hAnsi="Times New Roman" w:cs="Times New Roman"/>
          <w:b/>
        </w:rPr>
        <w:t xml:space="preserve">  </w:t>
      </w:r>
      <w:r w:rsidR="002D1B03">
        <w:rPr>
          <w:rFonts w:ascii="Times New Roman" w:hAnsi="Times New Roman" w:cs="Times New Roman"/>
          <w:b/>
        </w:rPr>
        <w:t xml:space="preserve">  </w:t>
      </w:r>
      <w:r w:rsidR="002D1B03" w:rsidRPr="00A11FBA">
        <w:rPr>
          <w:rFonts w:ascii="Times New Roman" w:hAnsi="Times New Roman" w:cs="Times New Roman"/>
          <w:b/>
        </w:rPr>
        <w:t xml:space="preserve">  </w:t>
      </w:r>
      <w:r w:rsidR="002D1B03">
        <w:rPr>
          <w:rFonts w:ascii="Times New Roman" w:hAnsi="Times New Roman" w:cs="Times New Roman"/>
          <w:b/>
        </w:rPr>
        <w:t xml:space="preserve">          </w:t>
      </w:r>
      <w:r w:rsidR="002D1B03" w:rsidRPr="00A11FBA">
        <w:rPr>
          <w:rFonts w:ascii="Times New Roman" w:hAnsi="Times New Roman" w:cs="Times New Roman"/>
          <w:b/>
        </w:rPr>
        <w:t>CLASS :B.SC. I</w:t>
      </w:r>
      <w:r w:rsidR="002D1B03">
        <w:rPr>
          <w:rFonts w:ascii="Times New Roman" w:hAnsi="Times New Roman" w:cs="Times New Roman"/>
          <w:b/>
        </w:rPr>
        <w:t>V</w:t>
      </w:r>
      <w:r w:rsidR="002D1B03" w:rsidRPr="00A11FBA">
        <w:rPr>
          <w:rFonts w:ascii="Times New Roman" w:hAnsi="Times New Roman" w:cs="Times New Roman"/>
          <w:b/>
        </w:rPr>
        <w:t xml:space="preserve"> SEM PAPER- DS</w:t>
      </w:r>
      <w:r w:rsidR="002D1B03">
        <w:rPr>
          <w:rFonts w:ascii="Times New Roman" w:hAnsi="Times New Roman" w:cs="Times New Roman"/>
          <w:b/>
        </w:rPr>
        <w:t xml:space="preserve">C            </w:t>
      </w:r>
      <w:r w:rsidR="002D1B03" w:rsidRPr="00A11FBA">
        <w:rPr>
          <w:rFonts w:ascii="Times New Roman" w:hAnsi="Times New Roman" w:cs="Times New Roman"/>
          <w:b/>
        </w:rPr>
        <w:t xml:space="preserve"> </w:t>
      </w:r>
      <w:r w:rsidR="003F722D" w:rsidRPr="00A11FBA">
        <w:rPr>
          <w:rFonts w:ascii="Times New Roman" w:hAnsi="Times New Roman" w:cs="Times New Roman"/>
          <w:b/>
        </w:rPr>
        <w:tab/>
      </w:r>
      <w:r w:rsidR="003F722D">
        <w:rPr>
          <w:rFonts w:ascii="Times New Roman" w:hAnsi="Times New Roman" w:cs="Times New Roman"/>
          <w:b/>
        </w:rPr>
        <w:t xml:space="preserve">      </w:t>
      </w:r>
      <w:r w:rsidR="003F722D" w:rsidRPr="00A11FBA">
        <w:rPr>
          <w:rFonts w:ascii="Times New Roman" w:hAnsi="Times New Roman" w:cs="Times New Roman"/>
          <w:b/>
        </w:rPr>
        <w:t xml:space="preserve"> </w:t>
      </w:r>
      <w:r w:rsidR="003F722D">
        <w:rPr>
          <w:rFonts w:ascii="Times New Roman" w:hAnsi="Times New Roman" w:cs="Times New Roman"/>
          <w:b/>
        </w:rPr>
        <w:t xml:space="preserve">                            </w:t>
      </w:r>
      <w:r w:rsidR="002D1B03">
        <w:rPr>
          <w:rFonts w:ascii="Times New Roman" w:hAnsi="Times New Roman" w:cs="Times New Roman"/>
          <w:b/>
        </w:rPr>
        <w:t xml:space="preserve">                                        </w:t>
      </w:r>
      <w:r w:rsidR="007231D1">
        <w:rPr>
          <w:rFonts w:ascii="Times New Roman" w:hAnsi="Times New Roman" w:cs="Times New Roman"/>
          <w:b/>
        </w:rPr>
        <w:t xml:space="preserve">    </w:t>
      </w:r>
      <w:r w:rsidR="002D1B03">
        <w:rPr>
          <w:rFonts w:ascii="Times New Roman" w:hAnsi="Times New Roman" w:cs="Times New Roman"/>
          <w:b/>
        </w:rPr>
        <w:t xml:space="preserve"> </w:t>
      </w:r>
      <w:r w:rsidR="003F722D">
        <w:rPr>
          <w:rFonts w:ascii="Times New Roman" w:hAnsi="Times New Roman" w:cs="Times New Roman"/>
          <w:b/>
        </w:rPr>
        <w:t xml:space="preserve">  </w:t>
      </w:r>
      <w:r w:rsidR="003F722D" w:rsidRPr="00A11FBA">
        <w:rPr>
          <w:rFonts w:ascii="Times New Roman" w:hAnsi="Times New Roman" w:cs="Times New Roman"/>
          <w:b/>
        </w:rPr>
        <w:t xml:space="preserve">TITLE- </w:t>
      </w:r>
      <w:r w:rsidR="003F722D">
        <w:rPr>
          <w:rFonts w:ascii="Times New Roman" w:hAnsi="Times New Roman" w:cs="Times New Roman"/>
          <w:b/>
        </w:rPr>
        <w:t>Abstract</w:t>
      </w:r>
      <w:r w:rsidRPr="00A11FBA">
        <w:rPr>
          <w:rFonts w:ascii="Times New Roman" w:hAnsi="Times New Roman" w:cs="Times New Roman"/>
          <w:b/>
        </w:rPr>
        <w:tab/>
      </w:r>
    </w:p>
    <w:tbl>
      <w:tblPr>
        <w:tblStyle w:val="TableGrid"/>
        <w:tblpPr w:leftFromText="180" w:rightFromText="180" w:vertAnchor="text" w:horzAnchor="margin" w:tblpXSpec="center" w:tblpY="327"/>
        <w:tblW w:w="11020" w:type="dxa"/>
        <w:tblLayout w:type="fixed"/>
        <w:tblLook w:val="04A0" w:firstRow="1" w:lastRow="0" w:firstColumn="1" w:lastColumn="0" w:noHBand="0" w:noVBand="1"/>
      </w:tblPr>
      <w:tblGrid>
        <w:gridCol w:w="1271"/>
        <w:gridCol w:w="961"/>
        <w:gridCol w:w="5528"/>
        <w:gridCol w:w="992"/>
        <w:gridCol w:w="2268"/>
      </w:tblGrid>
      <w:tr w:rsidR="00D55BE7" w:rsidRPr="004304BC" w14:paraId="6540AFBC" w14:textId="77777777" w:rsidTr="00D55BE7">
        <w:trPr>
          <w:trHeight w:val="576"/>
        </w:trPr>
        <w:tc>
          <w:tcPr>
            <w:tcW w:w="1271" w:type="dxa"/>
          </w:tcPr>
          <w:p w14:paraId="49AFFC4F" w14:textId="77777777" w:rsidR="00D55BE7" w:rsidRPr="00D55BE7" w:rsidRDefault="00D55BE7" w:rsidP="00D55BE7">
            <w:pPr>
              <w:jc w:val="center"/>
              <w:rPr>
                <w:rFonts w:ascii="Times New Roman" w:hAnsi="Times New Roman" w:cs="Times New Roman"/>
                <w:b/>
              </w:rPr>
            </w:pPr>
            <w:r w:rsidRPr="00D55BE7">
              <w:rPr>
                <w:rFonts w:ascii="Times New Roman" w:hAnsi="Times New Roman" w:cs="Times New Roman"/>
                <w:b/>
              </w:rPr>
              <w:t>Month</w:t>
            </w:r>
          </w:p>
        </w:tc>
        <w:tc>
          <w:tcPr>
            <w:tcW w:w="961" w:type="dxa"/>
          </w:tcPr>
          <w:p w14:paraId="7F6F448D" w14:textId="77777777" w:rsidR="00D55BE7" w:rsidRPr="00D55BE7" w:rsidRDefault="00D55BE7" w:rsidP="00D55BE7">
            <w:pPr>
              <w:jc w:val="center"/>
              <w:rPr>
                <w:rFonts w:ascii="Times New Roman" w:hAnsi="Times New Roman" w:cs="Times New Roman"/>
                <w:b/>
              </w:rPr>
            </w:pPr>
            <w:r w:rsidRPr="00D55BE7">
              <w:rPr>
                <w:rFonts w:ascii="Times New Roman" w:hAnsi="Times New Roman" w:cs="Times New Roman"/>
                <w:b/>
              </w:rPr>
              <w:t>Unit/Title</w:t>
            </w:r>
          </w:p>
        </w:tc>
        <w:tc>
          <w:tcPr>
            <w:tcW w:w="5528" w:type="dxa"/>
          </w:tcPr>
          <w:p w14:paraId="6AA5DDF7" w14:textId="77777777" w:rsidR="00D55BE7" w:rsidRPr="00D55BE7" w:rsidRDefault="00D55BE7" w:rsidP="00D55BE7">
            <w:pPr>
              <w:jc w:val="center"/>
              <w:rPr>
                <w:rFonts w:ascii="Times New Roman" w:hAnsi="Times New Roman" w:cs="Times New Roman"/>
                <w:b/>
              </w:rPr>
            </w:pPr>
            <w:r w:rsidRPr="00D55BE7">
              <w:rPr>
                <w:rFonts w:ascii="Times New Roman" w:hAnsi="Times New Roman" w:cs="Times New Roman"/>
                <w:b/>
              </w:rPr>
              <w:t>Topic of lectures</w:t>
            </w:r>
          </w:p>
        </w:tc>
        <w:tc>
          <w:tcPr>
            <w:tcW w:w="992" w:type="dxa"/>
          </w:tcPr>
          <w:p w14:paraId="78413999" w14:textId="77777777" w:rsidR="00D55BE7" w:rsidRPr="00D55BE7" w:rsidRDefault="00D55BE7" w:rsidP="00D55BE7">
            <w:pPr>
              <w:jc w:val="center"/>
              <w:rPr>
                <w:rFonts w:ascii="Times New Roman" w:hAnsi="Times New Roman" w:cs="Times New Roman"/>
                <w:b/>
              </w:rPr>
            </w:pPr>
            <w:r w:rsidRPr="00D55BE7">
              <w:rPr>
                <w:rFonts w:ascii="Times New Roman" w:hAnsi="Times New Roman" w:cs="Times New Roman"/>
                <w:b/>
              </w:rPr>
              <w:t>No. of lecture</w:t>
            </w:r>
          </w:p>
        </w:tc>
        <w:tc>
          <w:tcPr>
            <w:tcW w:w="2268" w:type="dxa"/>
          </w:tcPr>
          <w:p w14:paraId="794B9FDC" w14:textId="77777777" w:rsidR="00D55BE7" w:rsidRPr="00D55BE7" w:rsidRDefault="00D55BE7" w:rsidP="00D55BE7">
            <w:pPr>
              <w:jc w:val="center"/>
              <w:rPr>
                <w:rFonts w:ascii="Times New Roman" w:hAnsi="Times New Roman" w:cs="Times New Roman"/>
                <w:b/>
              </w:rPr>
            </w:pPr>
            <w:r w:rsidRPr="00D55BE7">
              <w:rPr>
                <w:rFonts w:ascii="Times New Roman" w:hAnsi="Times New Roman" w:cs="Times New Roman"/>
                <w:b/>
              </w:rPr>
              <w:t>Method/Mode of Delivery</w:t>
            </w:r>
          </w:p>
        </w:tc>
      </w:tr>
      <w:tr w:rsidR="00D55BE7" w:rsidRPr="004304BC" w14:paraId="3B775795" w14:textId="77777777" w:rsidTr="00D55BE7">
        <w:trPr>
          <w:trHeight w:val="1621"/>
        </w:trPr>
        <w:tc>
          <w:tcPr>
            <w:tcW w:w="1271" w:type="dxa"/>
          </w:tcPr>
          <w:p w14:paraId="7DA2A007"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July/August</w:t>
            </w:r>
          </w:p>
          <w:p w14:paraId="62E2197D" w14:textId="77777777" w:rsidR="00D55BE7" w:rsidRPr="00D55BE7" w:rsidRDefault="00D55BE7" w:rsidP="00D55BE7">
            <w:pPr>
              <w:jc w:val="center"/>
              <w:rPr>
                <w:rFonts w:ascii="Times New Roman" w:hAnsi="Times New Roman" w:cs="Times New Roman"/>
              </w:rPr>
            </w:pPr>
          </w:p>
        </w:tc>
        <w:tc>
          <w:tcPr>
            <w:tcW w:w="961" w:type="dxa"/>
          </w:tcPr>
          <w:p w14:paraId="16F8AE73"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I</w:t>
            </w:r>
          </w:p>
        </w:tc>
        <w:tc>
          <w:tcPr>
            <w:tcW w:w="5528" w:type="dxa"/>
          </w:tcPr>
          <w:p w14:paraId="5D4923AE" w14:textId="77777777" w:rsidR="00D55BE7" w:rsidRPr="00D55BE7" w:rsidRDefault="00D55BE7" w:rsidP="00D55BE7">
            <w:pPr>
              <w:pStyle w:val="TableParagraph"/>
              <w:spacing w:line="269" w:lineRule="exact"/>
              <w:jc w:val="both"/>
            </w:pPr>
            <w:r w:rsidRPr="00D55BE7">
              <w:rPr>
                <w:b/>
              </w:rPr>
              <w:t>Isomorphism</w:t>
            </w:r>
            <w:r w:rsidRPr="00D55BE7">
              <w:rPr>
                <w:b/>
                <w:spacing w:val="-6"/>
              </w:rPr>
              <w:t xml:space="preserve"> </w:t>
            </w:r>
            <w:r w:rsidRPr="00D55BE7">
              <w:rPr>
                <w:b/>
              </w:rPr>
              <w:t>Theorems</w:t>
            </w:r>
            <w:r w:rsidRPr="00D55BE7">
              <w:rPr>
                <w:b/>
                <w:spacing w:val="-4"/>
              </w:rPr>
              <w:t xml:space="preserve"> </w:t>
            </w:r>
            <w:r w:rsidRPr="00D55BE7">
              <w:rPr>
                <w:b/>
              </w:rPr>
              <w:t>, Cyclic</w:t>
            </w:r>
            <w:r w:rsidRPr="00D55BE7">
              <w:rPr>
                <w:b/>
                <w:spacing w:val="-4"/>
              </w:rPr>
              <w:t xml:space="preserve"> </w:t>
            </w:r>
            <w:r w:rsidRPr="00D55BE7">
              <w:rPr>
                <w:b/>
              </w:rPr>
              <w:t>and</w:t>
            </w:r>
            <w:r w:rsidRPr="00D55BE7">
              <w:rPr>
                <w:b/>
                <w:spacing w:val="-2"/>
              </w:rPr>
              <w:t xml:space="preserve"> </w:t>
            </w:r>
            <w:r w:rsidRPr="00D55BE7">
              <w:rPr>
                <w:b/>
              </w:rPr>
              <w:t>Permutation</w:t>
            </w:r>
            <w:r w:rsidRPr="00D55BE7">
              <w:rPr>
                <w:b/>
                <w:spacing w:val="-1"/>
              </w:rPr>
              <w:t xml:space="preserve"> </w:t>
            </w:r>
            <w:r w:rsidRPr="00D55BE7">
              <w:rPr>
                <w:b/>
              </w:rPr>
              <w:t>Groups</w:t>
            </w:r>
            <w:r w:rsidRPr="00D55BE7">
              <w:rPr>
                <w:b/>
                <w:spacing w:val="-4"/>
              </w:rPr>
              <w:t xml:space="preserve"> </w:t>
            </w:r>
            <w:r w:rsidRPr="00D55BE7">
              <w:rPr>
                <w:b/>
                <w:spacing w:val="-10"/>
              </w:rPr>
              <w:t xml:space="preserve">: </w:t>
            </w:r>
            <w:r w:rsidRPr="00D55BE7">
              <w:t>Group homomorphism and isomorphism with properties; First, second and third isomorphism theorems for groups, Cyclic groups and properties, Classifications</w:t>
            </w:r>
            <w:r w:rsidRPr="00D55BE7">
              <w:rPr>
                <w:spacing w:val="31"/>
              </w:rPr>
              <w:t xml:space="preserve">  </w:t>
            </w:r>
            <w:r w:rsidRPr="00D55BE7">
              <w:t>of</w:t>
            </w:r>
            <w:r w:rsidRPr="00D55BE7">
              <w:rPr>
                <w:spacing w:val="30"/>
              </w:rPr>
              <w:t xml:space="preserve">  </w:t>
            </w:r>
            <w:r w:rsidRPr="00D55BE7">
              <w:t>subgroup</w:t>
            </w:r>
            <w:r w:rsidRPr="00D55BE7">
              <w:rPr>
                <w:spacing w:val="32"/>
              </w:rPr>
              <w:t xml:space="preserve">  </w:t>
            </w:r>
            <w:r w:rsidRPr="00D55BE7">
              <w:t>of</w:t>
            </w:r>
            <w:r w:rsidRPr="00D55BE7">
              <w:rPr>
                <w:spacing w:val="30"/>
              </w:rPr>
              <w:t xml:space="preserve">  </w:t>
            </w:r>
            <w:r w:rsidRPr="00D55BE7">
              <w:t>cyclic</w:t>
            </w:r>
            <w:r w:rsidRPr="00D55BE7">
              <w:rPr>
                <w:spacing w:val="33"/>
              </w:rPr>
              <w:t xml:space="preserve">  </w:t>
            </w:r>
            <w:r w:rsidRPr="00D55BE7">
              <w:t>groups,</w:t>
            </w:r>
            <w:r w:rsidRPr="00D55BE7">
              <w:rPr>
                <w:spacing w:val="34"/>
              </w:rPr>
              <w:t xml:space="preserve">  </w:t>
            </w:r>
            <w:r w:rsidRPr="00D55BE7">
              <w:t>Permutation</w:t>
            </w:r>
            <w:r w:rsidRPr="00D55BE7">
              <w:rPr>
                <w:spacing w:val="31"/>
              </w:rPr>
              <w:t xml:space="preserve">  </w:t>
            </w:r>
            <w:r w:rsidRPr="00D55BE7">
              <w:t>group</w:t>
            </w:r>
            <w:r w:rsidRPr="00D55BE7">
              <w:rPr>
                <w:spacing w:val="33"/>
              </w:rPr>
              <w:t xml:space="preserve">  </w:t>
            </w:r>
            <w:r w:rsidRPr="00D55BE7">
              <w:rPr>
                <w:spacing w:val="-5"/>
              </w:rPr>
              <w:t xml:space="preserve">and </w:t>
            </w:r>
            <w:r w:rsidRPr="00D55BE7">
              <w:t>properties,</w:t>
            </w:r>
            <w:r w:rsidRPr="00D55BE7">
              <w:rPr>
                <w:spacing w:val="-4"/>
              </w:rPr>
              <w:t xml:space="preserve"> </w:t>
            </w:r>
            <w:r w:rsidRPr="00D55BE7">
              <w:t>Even</w:t>
            </w:r>
            <w:r w:rsidRPr="00D55BE7">
              <w:rPr>
                <w:spacing w:val="-8"/>
              </w:rPr>
              <w:t xml:space="preserve"> </w:t>
            </w:r>
            <w:r w:rsidRPr="00D55BE7">
              <w:t>and</w:t>
            </w:r>
            <w:r w:rsidRPr="00D55BE7">
              <w:rPr>
                <w:spacing w:val="-4"/>
              </w:rPr>
              <w:t xml:space="preserve"> </w:t>
            </w:r>
            <w:r w:rsidRPr="00D55BE7">
              <w:t>odd</w:t>
            </w:r>
            <w:r w:rsidRPr="00D55BE7">
              <w:rPr>
                <w:spacing w:val="-3"/>
              </w:rPr>
              <w:t xml:space="preserve"> </w:t>
            </w:r>
            <w:r w:rsidRPr="00D55BE7">
              <w:t>permutations,</w:t>
            </w:r>
            <w:r w:rsidRPr="00D55BE7">
              <w:rPr>
                <w:spacing w:val="-2"/>
              </w:rPr>
              <w:t xml:space="preserve"> </w:t>
            </w:r>
            <w:r w:rsidRPr="00D55BE7">
              <w:t>Cayley’s</w:t>
            </w:r>
            <w:r w:rsidRPr="00D55BE7">
              <w:rPr>
                <w:spacing w:val="-6"/>
              </w:rPr>
              <w:t xml:space="preserve"> </w:t>
            </w:r>
            <w:r w:rsidRPr="00D55BE7">
              <w:rPr>
                <w:spacing w:val="-2"/>
              </w:rPr>
              <w:t>theorem.</w:t>
            </w:r>
          </w:p>
        </w:tc>
        <w:tc>
          <w:tcPr>
            <w:tcW w:w="992" w:type="dxa"/>
          </w:tcPr>
          <w:p w14:paraId="59EAA300"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22</w:t>
            </w:r>
          </w:p>
        </w:tc>
        <w:tc>
          <w:tcPr>
            <w:tcW w:w="2268" w:type="dxa"/>
            <w:vMerge w:val="restart"/>
          </w:tcPr>
          <w:p w14:paraId="197C1A35" w14:textId="77777777" w:rsidR="00D55BE7" w:rsidRPr="00D55BE7" w:rsidRDefault="00D55BE7" w:rsidP="00D55BE7">
            <w:pPr>
              <w:rPr>
                <w:rFonts w:ascii="Times New Roman" w:hAnsi="Times New Roman" w:cs="Times New Roman"/>
              </w:rPr>
            </w:pPr>
            <w:r w:rsidRPr="00D55BE7">
              <w:rPr>
                <w:rFonts w:ascii="Times New Roman" w:hAnsi="Times New Roman" w:cs="Times New Roman"/>
              </w:rPr>
              <w:t>1.Flip the class</w:t>
            </w:r>
          </w:p>
          <w:p w14:paraId="4906299D" w14:textId="77777777" w:rsidR="00D55BE7" w:rsidRPr="00D55BE7" w:rsidRDefault="00D55BE7" w:rsidP="00D55BE7">
            <w:pPr>
              <w:rPr>
                <w:rFonts w:ascii="Times New Roman" w:hAnsi="Times New Roman" w:cs="Times New Roman"/>
              </w:rPr>
            </w:pPr>
          </w:p>
          <w:p w14:paraId="0C773505" w14:textId="77777777" w:rsidR="00D55BE7" w:rsidRPr="00D55BE7" w:rsidRDefault="00D55BE7" w:rsidP="00D55BE7">
            <w:pPr>
              <w:rPr>
                <w:rFonts w:ascii="Times New Roman" w:hAnsi="Times New Roman" w:cs="Times New Roman"/>
              </w:rPr>
            </w:pPr>
            <w:r w:rsidRPr="00D55BE7">
              <w:rPr>
                <w:rFonts w:ascii="Times New Roman" w:hAnsi="Times New Roman" w:cs="Times New Roman"/>
              </w:rPr>
              <w:t>2.Group discussion</w:t>
            </w:r>
          </w:p>
          <w:p w14:paraId="5439B125" w14:textId="77777777" w:rsidR="00D55BE7" w:rsidRPr="00D55BE7" w:rsidRDefault="00D55BE7" w:rsidP="00D55BE7">
            <w:pPr>
              <w:rPr>
                <w:rFonts w:ascii="Times New Roman" w:hAnsi="Times New Roman" w:cs="Times New Roman"/>
              </w:rPr>
            </w:pPr>
          </w:p>
          <w:p w14:paraId="444DB85A" w14:textId="77777777" w:rsidR="00D55BE7" w:rsidRPr="00D55BE7" w:rsidRDefault="00D55BE7" w:rsidP="00D55BE7">
            <w:pPr>
              <w:rPr>
                <w:rFonts w:ascii="Times New Roman" w:hAnsi="Times New Roman" w:cs="Times New Roman"/>
              </w:rPr>
            </w:pPr>
            <w:r w:rsidRPr="00D55BE7">
              <w:rPr>
                <w:rFonts w:ascii="Times New Roman" w:hAnsi="Times New Roman" w:cs="Times New Roman"/>
              </w:rPr>
              <w:t>3.Problem Solving</w:t>
            </w:r>
          </w:p>
          <w:p w14:paraId="74A61B5A" w14:textId="77777777" w:rsidR="00D55BE7" w:rsidRPr="00D55BE7" w:rsidRDefault="00D55BE7" w:rsidP="00D55BE7">
            <w:pPr>
              <w:ind w:left="360"/>
              <w:rPr>
                <w:rFonts w:ascii="Times New Roman" w:hAnsi="Times New Roman" w:cs="Times New Roman"/>
              </w:rPr>
            </w:pPr>
          </w:p>
          <w:p w14:paraId="2374308D" w14:textId="77777777" w:rsidR="00D55BE7" w:rsidRPr="00D55BE7" w:rsidRDefault="00D55BE7" w:rsidP="00D55BE7">
            <w:pPr>
              <w:rPr>
                <w:rFonts w:ascii="Times New Roman" w:hAnsi="Times New Roman" w:cs="Times New Roman"/>
              </w:rPr>
            </w:pPr>
            <w:r w:rsidRPr="00D55BE7">
              <w:rPr>
                <w:rFonts w:ascii="Times New Roman" w:hAnsi="Times New Roman" w:cs="Times New Roman"/>
              </w:rPr>
              <w:t>4.Virtual Classes</w:t>
            </w:r>
          </w:p>
        </w:tc>
      </w:tr>
      <w:tr w:rsidR="00D55BE7" w:rsidRPr="004304BC" w14:paraId="491778F5" w14:textId="77777777" w:rsidTr="00D55BE7">
        <w:trPr>
          <w:trHeight w:val="1651"/>
        </w:trPr>
        <w:tc>
          <w:tcPr>
            <w:tcW w:w="1271" w:type="dxa"/>
          </w:tcPr>
          <w:p w14:paraId="6C67B81B"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September</w:t>
            </w:r>
          </w:p>
        </w:tc>
        <w:tc>
          <w:tcPr>
            <w:tcW w:w="961" w:type="dxa"/>
          </w:tcPr>
          <w:p w14:paraId="620EE0DD"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II</w:t>
            </w:r>
          </w:p>
        </w:tc>
        <w:tc>
          <w:tcPr>
            <w:tcW w:w="5528" w:type="dxa"/>
          </w:tcPr>
          <w:p w14:paraId="6FD55E44" w14:textId="77777777" w:rsidR="00D55BE7" w:rsidRPr="00D55BE7" w:rsidRDefault="00D55BE7" w:rsidP="00D55BE7">
            <w:pPr>
              <w:pStyle w:val="TableParagraph"/>
              <w:spacing w:before="1" w:line="272" w:lineRule="exact"/>
              <w:rPr>
                <w:b/>
              </w:rPr>
            </w:pPr>
            <w:r w:rsidRPr="00D55BE7">
              <w:rPr>
                <w:b/>
              </w:rPr>
              <w:t>Ring,</w:t>
            </w:r>
            <w:r w:rsidRPr="00D55BE7">
              <w:rPr>
                <w:b/>
                <w:spacing w:val="-1"/>
              </w:rPr>
              <w:t xml:space="preserve"> </w:t>
            </w:r>
            <w:r w:rsidRPr="00D55BE7">
              <w:rPr>
                <w:b/>
              </w:rPr>
              <w:t>Field</w:t>
            </w:r>
            <w:r w:rsidRPr="00D55BE7">
              <w:rPr>
                <w:b/>
                <w:spacing w:val="-2"/>
              </w:rPr>
              <w:t xml:space="preserve"> </w:t>
            </w:r>
            <w:r w:rsidRPr="00D55BE7">
              <w:rPr>
                <w:b/>
              </w:rPr>
              <w:t>and</w:t>
            </w:r>
            <w:r w:rsidRPr="00D55BE7">
              <w:rPr>
                <w:b/>
                <w:spacing w:val="-2"/>
              </w:rPr>
              <w:t xml:space="preserve"> </w:t>
            </w:r>
            <w:r w:rsidRPr="00D55BE7">
              <w:rPr>
                <w:b/>
              </w:rPr>
              <w:t>Integral</w:t>
            </w:r>
            <w:r w:rsidRPr="00D55BE7">
              <w:rPr>
                <w:b/>
                <w:spacing w:val="-6"/>
              </w:rPr>
              <w:t xml:space="preserve"> </w:t>
            </w:r>
            <w:r w:rsidRPr="00D55BE7">
              <w:rPr>
                <w:b/>
              </w:rPr>
              <w:t xml:space="preserve">Domain, </w:t>
            </w:r>
            <w:r w:rsidRPr="00D55BE7">
              <w:rPr>
                <w:b/>
                <w:spacing w:val="-2"/>
              </w:rPr>
              <w:t>Ideals:</w:t>
            </w:r>
          </w:p>
          <w:p w14:paraId="58D44908" w14:textId="1391B664" w:rsidR="00D55BE7" w:rsidRPr="00D55BE7" w:rsidRDefault="00D55BE7" w:rsidP="00D55BE7">
            <w:pPr>
              <w:pStyle w:val="TableParagraph"/>
              <w:tabs>
                <w:tab w:val="left" w:pos="3192"/>
              </w:tabs>
              <w:ind w:right="104"/>
            </w:pPr>
            <w:r w:rsidRPr="00D55BE7">
              <w:t>Definition</w:t>
            </w:r>
            <w:r w:rsidRPr="00D55BE7">
              <w:rPr>
                <w:spacing w:val="40"/>
              </w:rPr>
              <w:t xml:space="preserve"> </w:t>
            </w:r>
            <w:r w:rsidRPr="00D55BE7">
              <w:t>and</w:t>
            </w:r>
            <w:r w:rsidRPr="00D55BE7">
              <w:rPr>
                <w:spacing w:val="40"/>
              </w:rPr>
              <w:t xml:space="preserve"> </w:t>
            </w:r>
            <w:r w:rsidRPr="00D55BE7">
              <w:t>properties</w:t>
            </w:r>
            <w:r w:rsidRPr="00D55BE7">
              <w:rPr>
                <w:spacing w:val="40"/>
              </w:rPr>
              <w:t xml:space="preserve"> </w:t>
            </w:r>
            <w:r w:rsidRPr="00D55BE7">
              <w:t>of a</w:t>
            </w:r>
            <w:r w:rsidRPr="00D55BE7">
              <w:rPr>
                <w:spacing w:val="40"/>
              </w:rPr>
              <w:t xml:space="preserve"> </w:t>
            </w:r>
            <w:r w:rsidRPr="00D55BE7">
              <w:t>ring,</w:t>
            </w:r>
            <w:r w:rsidRPr="00D55BE7">
              <w:rPr>
                <w:spacing w:val="40"/>
              </w:rPr>
              <w:t xml:space="preserve"> </w:t>
            </w:r>
            <w:r w:rsidRPr="00D55BE7">
              <w:t>example</w:t>
            </w:r>
            <w:r w:rsidRPr="00D55BE7">
              <w:rPr>
                <w:spacing w:val="40"/>
              </w:rPr>
              <w:t xml:space="preserve"> </w:t>
            </w:r>
            <w:r w:rsidRPr="00D55BE7">
              <w:t>of</w:t>
            </w:r>
            <w:r w:rsidRPr="00D55BE7">
              <w:rPr>
                <w:spacing w:val="40"/>
              </w:rPr>
              <w:t xml:space="preserve"> </w:t>
            </w:r>
            <w:r w:rsidRPr="00D55BE7">
              <w:t>rings,</w:t>
            </w:r>
            <w:r w:rsidRPr="00D55BE7">
              <w:rPr>
                <w:spacing w:val="40"/>
              </w:rPr>
              <w:t xml:space="preserve"> </w:t>
            </w:r>
            <w:r w:rsidRPr="00D55BE7">
              <w:t>Subrings,</w:t>
            </w:r>
            <w:r w:rsidRPr="00D55BE7">
              <w:rPr>
                <w:spacing w:val="40"/>
              </w:rPr>
              <w:t xml:space="preserve"> </w:t>
            </w:r>
            <w:r w:rsidRPr="00D55BE7">
              <w:t>Integral domain and fields, characteristic of ring and field. Ring Homomorphism, Ideals</w:t>
            </w:r>
            <w:r w:rsidRPr="00D55BE7">
              <w:rPr>
                <w:spacing w:val="80"/>
              </w:rPr>
              <w:t xml:space="preserve"> </w:t>
            </w:r>
            <w:r w:rsidRPr="00D55BE7">
              <w:t>and</w:t>
            </w:r>
            <w:r w:rsidRPr="00D55BE7">
              <w:rPr>
                <w:spacing w:val="80"/>
              </w:rPr>
              <w:t xml:space="preserve"> </w:t>
            </w:r>
            <w:r w:rsidRPr="00D55BE7">
              <w:t>Quotient</w:t>
            </w:r>
            <w:r w:rsidRPr="00D55BE7">
              <w:rPr>
                <w:spacing w:val="80"/>
              </w:rPr>
              <w:t xml:space="preserve"> </w:t>
            </w:r>
            <w:r w:rsidRPr="00D55BE7">
              <w:t>Rings.</w:t>
            </w:r>
            <w:r w:rsidRPr="00D55BE7">
              <w:rPr>
                <w:spacing w:val="80"/>
              </w:rPr>
              <w:t xml:space="preserve"> </w:t>
            </w:r>
            <w:r w:rsidRPr="00D55BE7">
              <w:t>Field</w:t>
            </w:r>
            <w:r w:rsidRPr="00D55BE7">
              <w:rPr>
                <w:spacing w:val="80"/>
              </w:rPr>
              <w:t xml:space="preserve"> </w:t>
            </w:r>
            <w:r w:rsidRPr="00D55BE7">
              <w:t>of</w:t>
            </w:r>
            <w:r w:rsidRPr="00D55BE7">
              <w:rPr>
                <w:spacing w:val="80"/>
              </w:rPr>
              <w:t xml:space="preserve"> </w:t>
            </w:r>
            <w:r w:rsidRPr="00D55BE7">
              <w:t>Quotients</w:t>
            </w:r>
            <w:r w:rsidRPr="00D55BE7">
              <w:rPr>
                <w:spacing w:val="80"/>
              </w:rPr>
              <w:t xml:space="preserve"> </w:t>
            </w:r>
            <w:r w:rsidRPr="00D55BE7">
              <w:t>of</w:t>
            </w:r>
            <w:r w:rsidRPr="00D55BE7">
              <w:rPr>
                <w:spacing w:val="80"/>
              </w:rPr>
              <w:t xml:space="preserve"> </w:t>
            </w:r>
            <w:r w:rsidRPr="00D55BE7">
              <w:t>an</w:t>
            </w:r>
            <w:r w:rsidRPr="00D55BE7">
              <w:rPr>
                <w:spacing w:val="80"/>
              </w:rPr>
              <w:t xml:space="preserve"> </w:t>
            </w:r>
            <w:r w:rsidRPr="00D55BE7">
              <w:t>Integral</w:t>
            </w:r>
            <w:r w:rsidRPr="00D55BE7">
              <w:rPr>
                <w:spacing w:val="80"/>
              </w:rPr>
              <w:t xml:space="preserve"> </w:t>
            </w:r>
            <w:r w:rsidRPr="00D55BE7">
              <w:t>Domain, Euclidean</w:t>
            </w:r>
            <w:r w:rsidRPr="00D55BE7">
              <w:rPr>
                <w:spacing w:val="-2"/>
              </w:rPr>
              <w:t xml:space="preserve"> </w:t>
            </w:r>
            <w:r w:rsidRPr="00D55BE7">
              <w:t>Rings, Polynomial</w:t>
            </w:r>
            <w:r w:rsidRPr="00D55BE7">
              <w:rPr>
                <w:spacing w:val="-2"/>
              </w:rPr>
              <w:t xml:space="preserve"> </w:t>
            </w:r>
            <w:r w:rsidRPr="00D55BE7">
              <w:t>Rings, Polynomials over</w:t>
            </w:r>
            <w:r w:rsidRPr="00D55BE7">
              <w:rPr>
                <w:spacing w:val="-1"/>
              </w:rPr>
              <w:t xml:space="preserve"> </w:t>
            </w:r>
            <w:r w:rsidRPr="00D55BE7">
              <w:t>the Rational</w:t>
            </w:r>
            <w:r w:rsidRPr="00D55BE7">
              <w:rPr>
                <w:spacing w:val="-2"/>
              </w:rPr>
              <w:t xml:space="preserve"> </w:t>
            </w:r>
            <w:r w:rsidRPr="00D55BE7">
              <w:t>Field. The Eisenstein</w:t>
            </w:r>
            <w:r w:rsidRPr="00D55BE7">
              <w:rPr>
                <w:spacing w:val="40"/>
              </w:rPr>
              <w:t xml:space="preserve"> </w:t>
            </w:r>
            <w:r w:rsidRPr="00D55BE7">
              <w:t>Criterion,</w:t>
            </w:r>
            <w:r w:rsidRPr="00D55BE7">
              <w:rPr>
                <w:spacing w:val="40"/>
              </w:rPr>
              <w:t xml:space="preserve"> </w:t>
            </w:r>
            <w:r w:rsidRPr="00D55BE7">
              <w:t>Polynomial</w:t>
            </w:r>
            <w:r w:rsidRPr="00D55BE7">
              <w:rPr>
                <w:spacing w:val="40"/>
              </w:rPr>
              <w:t xml:space="preserve"> </w:t>
            </w:r>
            <w:r w:rsidRPr="00D55BE7">
              <w:t>Rings</w:t>
            </w:r>
            <w:r w:rsidRPr="00D55BE7">
              <w:rPr>
                <w:spacing w:val="40"/>
              </w:rPr>
              <w:t xml:space="preserve"> </w:t>
            </w:r>
            <w:r w:rsidRPr="00D55BE7">
              <w:t>over</w:t>
            </w:r>
            <w:r w:rsidRPr="00D55BE7">
              <w:rPr>
                <w:spacing w:val="40"/>
              </w:rPr>
              <w:t xml:space="preserve"> </w:t>
            </w:r>
            <w:r w:rsidRPr="00D55BE7">
              <w:t>Commutative</w:t>
            </w:r>
            <w:r w:rsidRPr="00D55BE7">
              <w:rPr>
                <w:spacing w:val="40"/>
              </w:rPr>
              <w:t xml:space="preserve"> </w:t>
            </w:r>
            <w:r w:rsidRPr="00D55BE7">
              <w:t>Rings,</w:t>
            </w:r>
            <w:r w:rsidRPr="00D55BE7">
              <w:rPr>
                <w:spacing w:val="40"/>
              </w:rPr>
              <w:t xml:space="preserve"> </w:t>
            </w:r>
            <w:r w:rsidRPr="00D55BE7">
              <w:t>Unique factorization domain.</w:t>
            </w:r>
            <w:r w:rsidRPr="00D55BE7">
              <w:rPr>
                <w:spacing w:val="26"/>
              </w:rPr>
              <w:t xml:space="preserve"> </w:t>
            </w:r>
            <w:r w:rsidRPr="00D55BE7">
              <w:t>R</w:t>
            </w:r>
            <w:r w:rsidRPr="00D55BE7">
              <w:rPr>
                <w:spacing w:val="22"/>
              </w:rPr>
              <w:t xml:space="preserve"> </w:t>
            </w:r>
            <w:r w:rsidRPr="00D55BE7">
              <w:t>unique</w:t>
            </w:r>
            <w:r w:rsidRPr="00D55BE7">
              <w:rPr>
                <w:spacing w:val="28"/>
              </w:rPr>
              <w:t xml:space="preserve"> </w:t>
            </w:r>
            <w:r w:rsidRPr="00D55BE7">
              <w:t>factorization domain</w:t>
            </w:r>
            <w:r w:rsidRPr="00D55BE7">
              <w:rPr>
                <w:spacing w:val="24"/>
              </w:rPr>
              <w:t xml:space="preserve"> </w:t>
            </w:r>
            <w:r w:rsidRPr="00D55BE7">
              <w:t>implies</w:t>
            </w:r>
            <w:r w:rsidRPr="00D55BE7">
              <w:rPr>
                <w:spacing w:val="22"/>
              </w:rPr>
              <w:t xml:space="preserve"> </w:t>
            </w:r>
            <w:r w:rsidRPr="00D55BE7">
              <w:t>so</w:t>
            </w:r>
            <w:r w:rsidRPr="00D55BE7">
              <w:rPr>
                <w:spacing w:val="33"/>
              </w:rPr>
              <w:t xml:space="preserve"> </w:t>
            </w:r>
            <w:r w:rsidRPr="00D55BE7">
              <w:t>is</w:t>
            </w:r>
            <w:r w:rsidRPr="00D55BE7">
              <w:rPr>
                <w:spacing w:val="22"/>
              </w:rPr>
              <w:t xml:space="preserve"> </w:t>
            </w:r>
            <w:r w:rsidRPr="00D55BE7">
              <w:t>R</w:t>
            </w:r>
            <w:r w:rsidRPr="00D55BE7">
              <w:rPr>
                <w:spacing w:val="22"/>
              </w:rPr>
              <w:t xml:space="preserve"> </w:t>
            </w:r>
            <w:r w:rsidRPr="00D55BE7">
              <w:t>[x1,</w:t>
            </w:r>
            <w:r w:rsidRPr="00D55BE7">
              <w:rPr>
                <w:spacing w:val="26"/>
              </w:rPr>
              <w:t xml:space="preserve"> </w:t>
            </w:r>
            <w:r w:rsidRPr="00D55BE7">
              <w:t>x2…..</w:t>
            </w:r>
            <w:r w:rsidRPr="00D55BE7">
              <w:rPr>
                <w:spacing w:val="1"/>
              </w:rPr>
              <w:t xml:space="preserve"> </w:t>
            </w:r>
            <w:proofErr w:type="spellStart"/>
            <w:r w:rsidRPr="00D55BE7">
              <w:rPr>
                <w:spacing w:val="-4"/>
              </w:rPr>
              <w:t>xn</w:t>
            </w:r>
            <w:proofErr w:type="spellEnd"/>
            <w:r w:rsidRPr="00D55BE7">
              <w:rPr>
                <w:spacing w:val="-4"/>
              </w:rPr>
              <w:t>].</w:t>
            </w:r>
          </w:p>
        </w:tc>
        <w:tc>
          <w:tcPr>
            <w:tcW w:w="992" w:type="dxa"/>
          </w:tcPr>
          <w:p w14:paraId="6302A4DA"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15</w:t>
            </w:r>
          </w:p>
        </w:tc>
        <w:tc>
          <w:tcPr>
            <w:tcW w:w="2268" w:type="dxa"/>
            <w:vMerge/>
          </w:tcPr>
          <w:p w14:paraId="777B1D14" w14:textId="77777777" w:rsidR="00D55BE7" w:rsidRPr="00D55BE7" w:rsidRDefault="00D55BE7" w:rsidP="00D55BE7">
            <w:pPr>
              <w:rPr>
                <w:rFonts w:ascii="Times New Roman" w:hAnsi="Times New Roman" w:cs="Times New Roman"/>
              </w:rPr>
            </w:pPr>
          </w:p>
        </w:tc>
      </w:tr>
      <w:tr w:rsidR="00D55BE7" w:rsidRPr="004304BC" w14:paraId="39A67AD3" w14:textId="77777777" w:rsidTr="00D55BE7">
        <w:trPr>
          <w:trHeight w:val="1014"/>
        </w:trPr>
        <w:tc>
          <w:tcPr>
            <w:tcW w:w="1271" w:type="dxa"/>
          </w:tcPr>
          <w:p w14:paraId="2488300A"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October</w:t>
            </w:r>
          </w:p>
          <w:p w14:paraId="17A7ABBA" w14:textId="77777777" w:rsidR="00D55BE7" w:rsidRPr="00D55BE7" w:rsidRDefault="00D55BE7" w:rsidP="00D55BE7">
            <w:pPr>
              <w:jc w:val="center"/>
              <w:rPr>
                <w:rFonts w:ascii="Times New Roman" w:hAnsi="Times New Roman" w:cs="Times New Roman"/>
              </w:rPr>
            </w:pPr>
          </w:p>
        </w:tc>
        <w:tc>
          <w:tcPr>
            <w:tcW w:w="961" w:type="dxa"/>
          </w:tcPr>
          <w:p w14:paraId="1673CBF9"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III</w:t>
            </w:r>
          </w:p>
        </w:tc>
        <w:tc>
          <w:tcPr>
            <w:tcW w:w="5528" w:type="dxa"/>
          </w:tcPr>
          <w:p w14:paraId="7364DB48" w14:textId="77777777" w:rsidR="00D55BE7" w:rsidRPr="00D55BE7" w:rsidRDefault="00D55BE7" w:rsidP="00D55BE7">
            <w:pPr>
              <w:pStyle w:val="TableParagraph"/>
              <w:spacing w:before="1" w:line="272" w:lineRule="exact"/>
              <w:jc w:val="both"/>
              <w:rPr>
                <w:b/>
              </w:rPr>
            </w:pPr>
            <w:r w:rsidRPr="00D55BE7">
              <w:rPr>
                <w:b/>
              </w:rPr>
              <w:t>Vector</w:t>
            </w:r>
            <w:r w:rsidRPr="00D55BE7">
              <w:rPr>
                <w:b/>
                <w:spacing w:val="-6"/>
              </w:rPr>
              <w:t xml:space="preserve"> </w:t>
            </w:r>
            <w:r w:rsidRPr="00D55BE7">
              <w:rPr>
                <w:b/>
                <w:spacing w:val="-2"/>
              </w:rPr>
              <w:t>Spaces:</w:t>
            </w:r>
          </w:p>
          <w:p w14:paraId="7F3D5276" w14:textId="77777777" w:rsidR="00D55BE7" w:rsidRPr="00D55BE7" w:rsidRDefault="00D55BE7" w:rsidP="00D55BE7">
            <w:pPr>
              <w:pStyle w:val="TableParagraph"/>
              <w:ind w:right="369"/>
              <w:jc w:val="both"/>
            </w:pPr>
            <w:r w:rsidRPr="00D55BE7">
              <w:t>Definition</w:t>
            </w:r>
            <w:r w:rsidRPr="00D55BE7">
              <w:rPr>
                <w:spacing w:val="80"/>
              </w:rPr>
              <w:t xml:space="preserve"> </w:t>
            </w:r>
            <w:r w:rsidRPr="00D55BE7">
              <w:t>and examples of vector spaces. Subspaces. Sum and direct</w:t>
            </w:r>
            <w:r w:rsidRPr="00D55BE7">
              <w:rPr>
                <w:spacing w:val="40"/>
              </w:rPr>
              <w:t xml:space="preserve"> </w:t>
            </w:r>
            <w:r w:rsidRPr="00D55BE7">
              <w:t>sum</w:t>
            </w:r>
            <w:r w:rsidRPr="00D55BE7">
              <w:rPr>
                <w:spacing w:val="-2"/>
              </w:rPr>
              <w:t xml:space="preserve"> </w:t>
            </w:r>
            <w:r w:rsidRPr="00D55BE7">
              <w:t>of</w:t>
            </w:r>
            <w:r w:rsidRPr="00D55BE7">
              <w:rPr>
                <w:spacing w:val="-1"/>
              </w:rPr>
              <w:t xml:space="preserve"> </w:t>
            </w:r>
            <w:r w:rsidRPr="00D55BE7">
              <w:t>subspaces, Linear span. Linear dependence, independence and their basic properties. Basis. Finite dimensional vector spaces. Existence</w:t>
            </w:r>
            <w:r w:rsidRPr="00D55BE7">
              <w:rPr>
                <w:spacing w:val="40"/>
              </w:rPr>
              <w:t xml:space="preserve"> </w:t>
            </w:r>
            <w:r w:rsidRPr="00D55BE7">
              <w:t>theorem for bases. Invariance of the number of elements of a basis set. Dimension.</w:t>
            </w:r>
            <w:r w:rsidRPr="00D55BE7">
              <w:rPr>
                <w:spacing w:val="9"/>
              </w:rPr>
              <w:t xml:space="preserve"> </w:t>
            </w:r>
            <w:r w:rsidRPr="00D55BE7">
              <w:t>Existence</w:t>
            </w:r>
            <w:r w:rsidRPr="00D55BE7">
              <w:rPr>
                <w:spacing w:val="9"/>
              </w:rPr>
              <w:t xml:space="preserve"> </w:t>
            </w:r>
            <w:r w:rsidRPr="00D55BE7">
              <w:t>of</w:t>
            </w:r>
            <w:r w:rsidRPr="00D55BE7">
              <w:rPr>
                <w:spacing w:val="2"/>
              </w:rPr>
              <w:t xml:space="preserve"> </w:t>
            </w:r>
            <w:r w:rsidRPr="00D55BE7">
              <w:t>complementary</w:t>
            </w:r>
            <w:r w:rsidRPr="00D55BE7">
              <w:rPr>
                <w:spacing w:val="5"/>
              </w:rPr>
              <w:t xml:space="preserve"> </w:t>
            </w:r>
            <w:r w:rsidRPr="00D55BE7">
              <w:t>subspace</w:t>
            </w:r>
            <w:r w:rsidRPr="00D55BE7">
              <w:rPr>
                <w:spacing w:val="14"/>
              </w:rPr>
              <w:t xml:space="preserve"> </w:t>
            </w:r>
            <w:r w:rsidRPr="00D55BE7">
              <w:t>of</w:t>
            </w:r>
            <w:r w:rsidRPr="00D55BE7">
              <w:rPr>
                <w:spacing w:val="2"/>
              </w:rPr>
              <w:t xml:space="preserve"> </w:t>
            </w:r>
            <w:r w:rsidRPr="00D55BE7">
              <w:t>a</w:t>
            </w:r>
            <w:r w:rsidRPr="00D55BE7">
              <w:rPr>
                <w:spacing w:val="9"/>
              </w:rPr>
              <w:t xml:space="preserve"> </w:t>
            </w:r>
            <w:r w:rsidRPr="00D55BE7">
              <w:t>subspace</w:t>
            </w:r>
            <w:r w:rsidRPr="00D55BE7">
              <w:rPr>
                <w:spacing w:val="9"/>
              </w:rPr>
              <w:t xml:space="preserve"> </w:t>
            </w:r>
            <w:r w:rsidRPr="00D55BE7">
              <w:t>of</w:t>
            </w:r>
            <w:r w:rsidRPr="00D55BE7">
              <w:rPr>
                <w:spacing w:val="2"/>
              </w:rPr>
              <w:t xml:space="preserve"> </w:t>
            </w:r>
            <w:r w:rsidRPr="00D55BE7">
              <w:t>a</w:t>
            </w:r>
            <w:r w:rsidRPr="00D55BE7">
              <w:rPr>
                <w:spacing w:val="14"/>
              </w:rPr>
              <w:t xml:space="preserve"> </w:t>
            </w:r>
            <w:r w:rsidRPr="00D55BE7">
              <w:rPr>
                <w:spacing w:val="-2"/>
              </w:rPr>
              <w:t>finite</w:t>
            </w:r>
          </w:p>
          <w:p w14:paraId="6E917C10" w14:textId="77777777" w:rsidR="00D55BE7" w:rsidRPr="00D55BE7" w:rsidRDefault="00D55BE7" w:rsidP="00D55BE7">
            <w:pPr>
              <w:spacing w:line="240" w:lineRule="auto"/>
              <w:jc w:val="both"/>
              <w:rPr>
                <w:rFonts w:ascii="Times New Roman" w:hAnsi="Times New Roman" w:cs="Times New Roman"/>
              </w:rPr>
            </w:pPr>
            <w:r w:rsidRPr="00D55BE7">
              <w:t>dimensional vector space. Dimension</w:t>
            </w:r>
            <w:r w:rsidRPr="00D55BE7">
              <w:rPr>
                <w:spacing w:val="-3"/>
              </w:rPr>
              <w:t xml:space="preserve"> </w:t>
            </w:r>
            <w:r w:rsidRPr="00D55BE7">
              <w:t>of</w:t>
            </w:r>
            <w:r w:rsidRPr="00D55BE7">
              <w:rPr>
                <w:spacing w:val="-6"/>
              </w:rPr>
              <w:t xml:space="preserve"> </w:t>
            </w:r>
            <w:r w:rsidRPr="00D55BE7">
              <w:t>sums of</w:t>
            </w:r>
            <w:r w:rsidRPr="00D55BE7">
              <w:rPr>
                <w:spacing w:val="-6"/>
              </w:rPr>
              <w:t xml:space="preserve"> </w:t>
            </w:r>
            <w:r w:rsidRPr="00D55BE7">
              <w:t>subspaces. Quotient space and its dimension.</w:t>
            </w:r>
          </w:p>
        </w:tc>
        <w:tc>
          <w:tcPr>
            <w:tcW w:w="992" w:type="dxa"/>
          </w:tcPr>
          <w:p w14:paraId="5E51741C"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16</w:t>
            </w:r>
          </w:p>
        </w:tc>
        <w:tc>
          <w:tcPr>
            <w:tcW w:w="2268" w:type="dxa"/>
            <w:vMerge/>
          </w:tcPr>
          <w:p w14:paraId="75E05193" w14:textId="77777777" w:rsidR="00D55BE7" w:rsidRPr="00D55BE7" w:rsidRDefault="00D55BE7" w:rsidP="00D55BE7">
            <w:pPr>
              <w:rPr>
                <w:rFonts w:ascii="Times New Roman" w:hAnsi="Times New Roman" w:cs="Times New Roman"/>
              </w:rPr>
            </w:pPr>
          </w:p>
        </w:tc>
      </w:tr>
      <w:tr w:rsidR="00D55BE7" w:rsidRPr="004304BC" w14:paraId="6D3DBCF8" w14:textId="77777777" w:rsidTr="00D55BE7">
        <w:trPr>
          <w:trHeight w:val="1001"/>
        </w:trPr>
        <w:tc>
          <w:tcPr>
            <w:tcW w:w="1271" w:type="dxa"/>
            <w:tcBorders>
              <w:bottom w:val="single" w:sz="4" w:space="0" w:color="auto"/>
            </w:tcBorders>
          </w:tcPr>
          <w:p w14:paraId="42C2C565"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November</w:t>
            </w:r>
          </w:p>
        </w:tc>
        <w:tc>
          <w:tcPr>
            <w:tcW w:w="961" w:type="dxa"/>
            <w:tcBorders>
              <w:bottom w:val="single" w:sz="4" w:space="0" w:color="auto"/>
            </w:tcBorders>
          </w:tcPr>
          <w:p w14:paraId="451B9E3D" w14:textId="77777777" w:rsidR="00D55BE7" w:rsidRPr="00D55BE7" w:rsidRDefault="00D55BE7" w:rsidP="00D55BE7">
            <w:pPr>
              <w:rPr>
                <w:rFonts w:ascii="Times New Roman" w:hAnsi="Times New Roman" w:cs="Times New Roman"/>
              </w:rPr>
            </w:pPr>
            <w:r w:rsidRPr="00D55BE7">
              <w:rPr>
                <w:rFonts w:ascii="Times New Roman" w:hAnsi="Times New Roman" w:cs="Times New Roman"/>
              </w:rPr>
              <w:t>IV</w:t>
            </w:r>
          </w:p>
        </w:tc>
        <w:tc>
          <w:tcPr>
            <w:tcW w:w="5528" w:type="dxa"/>
            <w:tcBorders>
              <w:bottom w:val="single" w:sz="4" w:space="0" w:color="auto"/>
            </w:tcBorders>
          </w:tcPr>
          <w:p w14:paraId="4F926F3D" w14:textId="77777777" w:rsidR="00D55BE7" w:rsidRPr="00D55BE7" w:rsidRDefault="00D55BE7" w:rsidP="00D55BE7">
            <w:pPr>
              <w:pStyle w:val="TableParagraph"/>
              <w:spacing w:line="268" w:lineRule="exact"/>
            </w:pPr>
            <w:r w:rsidRPr="00D55BE7">
              <w:rPr>
                <w:b/>
              </w:rPr>
              <w:t>Linear</w:t>
            </w:r>
            <w:r w:rsidRPr="00D55BE7">
              <w:rPr>
                <w:b/>
                <w:spacing w:val="-6"/>
              </w:rPr>
              <w:t xml:space="preserve"> </w:t>
            </w:r>
            <w:r w:rsidRPr="00D55BE7">
              <w:rPr>
                <w:b/>
                <w:spacing w:val="-2"/>
              </w:rPr>
              <w:t>Transformation</w:t>
            </w:r>
            <w:r w:rsidRPr="00D55BE7">
              <w:rPr>
                <w:spacing w:val="-2"/>
              </w:rPr>
              <w:t>:</w:t>
            </w:r>
          </w:p>
          <w:p w14:paraId="3FC25246" w14:textId="77777777" w:rsidR="00D55BE7" w:rsidRPr="00D55BE7" w:rsidRDefault="00D55BE7" w:rsidP="00D55BE7">
            <w:pPr>
              <w:pStyle w:val="TableParagraph"/>
              <w:spacing w:before="4" w:line="237" w:lineRule="auto"/>
            </w:pPr>
            <w:r w:rsidRPr="00D55BE7">
              <w:t>Linear</w:t>
            </w:r>
            <w:r w:rsidRPr="00D55BE7">
              <w:rPr>
                <w:spacing w:val="34"/>
              </w:rPr>
              <w:t xml:space="preserve"> </w:t>
            </w:r>
            <w:r w:rsidRPr="00D55BE7">
              <w:t>transformations</w:t>
            </w:r>
            <w:r w:rsidRPr="00D55BE7">
              <w:rPr>
                <w:spacing w:val="30"/>
              </w:rPr>
              <w:t xml:space="preserve"> </w:t>
            </w:r>
            <w:r w:rsidRPr="00D55BE7">
              <w:t>and</w:t>
            </w:r>
            <w:r w:rsidRPr="00D55BE7">
              <w:rPr>
                <w:spacing w:val="32"/>
              </w:rPr>
              <w:t xml:space="preserve"> </w:t>
            </w:r>
            <w:r w:rsidRPr="00D55BE7">
              <w:t>their</w:t>
            </w:r>
            <w:r w:rsidRPr="00D55BE7">
              <w:rPr>
                <w:spacing w:val="34"/>
              </w:rPr>
              <w:t xml:space="preserve"> </w:t>
            </w:r>
            <w:r w:rsidRPr="00D55BE7">
              <w:t>representation</w:t>
            </w:r>
            <w:r w:rsidRPr="00D55BE7">
              <w:rPr>
                <w:spacing w:val="27"/>
              </w:rPr>
              <w:t xml:space="preserve"> </w:t>
            </w:r>
            <w:r w:rsidRPr="00D55BE7">
              <w:t>as</w:t>
            </w:r>
            <w:r w:rsidRPr="00D55BE7">
              <w:rPr>
                <w:spacing w:val="34"/>
              </w:rPr>
              <w:t xml:space="preserve"> </w:t>
            </w:r>
            <w:r w:rsidRPr="00D55BE7">
              <w:t>matrices.</w:t>
            </w:r>
            <w:r w:rsidRPr="00D55BE7">
              <w:rPr>
                <w:spacing w:val="34"/>
              </w:rPr>
              <w:t xml:space="preserve"> </w:t>
            </w:r>
            <w:r w:rsidRPr="00D55BE7">
              <w:t>The</w:t>
            </w:r>
            <w:r w:rsidRPr="00D55BE7">
              <w:rPr>
                <w:spacing w:val="31"/>
              </w:rPr>
              <w:t xml:space="preserve"> </w:t>
            </w:r>
            <w:r w:rsidRPr="00D55BE7">
              <w:t>Algebra</w:t>
            </w:r>
            <w:r w:rsidRPr="00D55BE7">
              <w:rPr>
                <w:spacing w:val="31"/>
              </w:rPr>
              <w:t xml:space="preserve"> </w:t>
            </w:r>
            <w:r w:rsidRPr="00D55BE7">
              <w:t>of linear</w:t>
            </w:r>
            <w:r w:rsidRPr="00D55BE7">
              <w:rPr>
                <w:spacing w:val="2"/>
              </w:rPr>
              <w:t xml:space="preserve"> </w:t>
            </w:r>
            <w:r w:rsidRPr="00D55BE7">
              <w:t>transformations.</w:t>
            </w:r>
            <w:r w:rsidRPr="00D55BE7">
              <w:rPr>
                <w:spacing w:val="5"/>
              </w:rPr>
              <w:t xml:space="preserve"> </w:t>
            </w:r>
            <w:r w:rsidRPr="00D55BE7">
              <w:t>The</w:t>
            </w:r>
            <w:r w:rsidRPr="00D55BE7">
              <w:rPr>
                <w:spacing w:val="2"/>
              </w:rPr>
              <w:t xml:space="preserve"> </w:t>
            </w:r>
            <w:r w:rsidRPr="00D55BE7">
              <w:t>rank</w:t>
            </w:r>
            <w:r w:rsidRPr="00D55BE7">
              <w:rPr>
                <w:spacing w:val="7"/>
              </w:rPr>
              <w:t xml:space="preserve"> </w:t>
            </w:r>
            <w:r w:rsidRPr="00D55BE7">
              <w:t>nullity</w:t>
            </w:r>
            <w:r w:rsidRPr="00D55BE7">
              <w:rPr>
                <w:spacing w:val="-6"/>
              </w:rPr>
              <w:t xml:space="preserve"> </w:t>
            </w:r>
            <w:r w:rsidRPr="00D55BE7">
              <w:t>theorem.</w:t>
            </w:r>
            <w:r w:rsidRPr="00D55BE7">
              <w:rPr>
                <w:spacing w:val="6"/>
              </w:rPr>
              <w:t xml:space="preserve"> </w:t>
            </w:r>
            <w:r w:rsidRPr="00D55BE7">
              <w:t>Change</w:t>
            </w:r>
            <w:r w:rsidRPr="00D55BE7">
              <w:rPr>
                <w:spacing w:val="2"/>
              </w:rPr>
              <w:t xml:space="preserve"> </w:t>
            </w:r>
            <w:r w:rsidRPr="00D55BE7">
              <w:t>of</w:t>
            </w:r>
            <w:r w:rsidRPr="00D55BE7">
              <w:rPr>
                <w:spacing w:val="-4"/>
              </w:rPr>
              <w:t xml:space="preserve"> </w:t>
            </w:r>
            <w:r w:rsidRPr="00D55BE7">
              <w:t>basis.</w:t>
            </w:r>
            <w:r w:rsidRPr="00D55BE7">
              <w:rPr>
                <w:spacing w:val="5"/>
              </w:rPr>
              <w:t xml:space="preserve"> </w:t>
            </w:r>
            <w:r w:rsidRPr="00D55BE7">
              <w:t>Dual</w:t>
            </w:r>
            <w:r w:rsidRPr="00D55BE7">
              <w:rPr>
                <w:spacing w:val="-1"/>
              </w:rPr>
              <w:t xml:space="preserve"> </w:t>
            </w:r>
            <w:r w:rsidRPr="00D55BE7">
              <w:rPr>
                <w:spacing w:val="-2"/>
              </w:rPr>
              <w:t>space.</w:t>
            </w:r>
          </w:p>
          <w:p w14:paraId="1CDB1C7A" w14:textId="77777777" w:rsidR="00D55BE7" w:rsidRPr="00D55BE7" w:rsidRDefault="00D55BE7" w:rsidP="00D55BE7">
            <w:pPr>
              <w:spacing w:line="240" w:lineRule="auto"/>
              <w:jc w:val="both"/>
              <w:rPr>
                <w:rFonts w:ascii="Times New Roman" w:hAnsi="Times New Roman" w:cs="Times New Roman"/>
              </w:rPr>
            </w:pPr>
            <w:r w:rsidRPr="00D55BE7">
              <w:t>Bi-dual</w:t>
            </w:r>
            <w:r w:rsidRPr="00D55BE7">
              <w:rPr>
                <w:spacing w:val="-10"/>
              </w:rPr>
              <w:t xml:space="preserve"> </w:t>
            </w:r>
            <w:r w:rsidRPr="00D55BE7">
              <w:t>space</w:t>
            </w:r>
            <w:r w:rsidRPr="00D55BE7">
              <w:rPr>
                <w:spacing w:val="-4"/>
              </w:rPr>
              <w:t xml:space="preserve"> </w:t>
            </w:r>
            <w:r w:rsidRPr="00D55BE7">
              <w:t>and</w:t>
            </w:r>
            <w:r w:rsidRPr="00D55BE7">
              <w:rPr>
                <w:spacing w:val="1"/>
              </w:rPr>
              <w:t xml:space="preserve"> </w:t>
            </w:r>
            <w:r w:rsidRPr="00D55BE7">
              <w:t>natural</w:t>
            </w:r>
            <w:r w:rsidRPr="00D55BE7">
              <w:rPr>
                <w:spacing w:val="-8"/>
              </w:rPr>
              <w:t xml:space="preserve"> </w:t>
            </w:r>
            <w:r w:rsidRPr="00D55BE7">
              <w:t>isomorphism.</w:t>
            </w:r>
            <w:r w:rsidRPr="00D55BE7">
              <w:rPr>
                <w:spacing w:val="-1"/>
              </w:rPr>
              <w:t xml:space="preserve"> </w:t>
            </w:r>
            <w:r w:rsidRPr="00D55BE7">
              <w:t>Adjoint</w:t>
            </w:r>
            <w:r w:rsidRPr="00D55BE7">
              <w:rPr>
                <w:spacing w:val="2"/>
              </w:rPr>
              <w:t xml:space="preserve"> </w:t>
            </w:r>
            <w:r w:rsidRPr="00D55BE7">
              <w:t>of</w:t>
            </w:r>
            <w:r w:rsidRPr="00D55BE7">
              <w:rPr>
                <w:spacing w:val="-6"/>
              </w:rPr>
              <w:t xml:space="preserve"> </w:t>
            </w:r>
            <w:r w:rsidRPr="00D55BE7">
              <w:t>a</w:t>
            </w:r>
            <w:r w:rsidRPr="00D55BE7">
              <w:rPr>
                <w:spacing w:val="-3"/>
              </w:rPr>
              <w:t xml:space="preserve"> </w:t>
            </w:r>
            <w:r w:rsidRPr="00D55BE7">
              <w:t>linear</w:t>
            </w:r>
            <w:r w:rsidRPr="00D55BE7">
              <w:rPr>
                <w:spacing w:val="-2"/>
              </w:rPr>
              <w:t xml:space="preserve"> transformation.</w:t>
            </w:r>
          </w:p>
        </w:tc>
        <w:tc>
          <w:tcPr>
            <w:tcW w:w="992" w:type="dxa"/>
          </w:tcPr>
          <w:p w14:paraId="1CE02E04" w14:textId="77777777" w:rsidR="00D55BE7" w:rsidRPr="00D55BE7" w:rsidRDefault="00D55BE7" w:rsidP="00D55BE7">
            <w:pPr>
              <w:jc w:val="center"/>
              <w:rPr>
                <w:rFonts w:ascii="Times New Roman" w:hAnsi="Times New Roman" w:cs="Times New Roman"/>
              </w:rPr>
            </w:pPr>
            <w:r w:rsidRPr="00D55BE7">
              <w:rPr>
                <w:rFonts w:ascii="Times New Roman" w:hAnsi="Times New Roman" w:cs="Times New Roman"/>
              </w:rPr>
              <w:t>14</w:t>
            </w:r>
          </w:p>
        </w:tc>
        <w:tc>
          <w:tcPr>
            <w:tcW w:w="2268" w:type="dxa"/>
          </w:tcPr>
          <w:p w14:paraId="5F52240C" w14:textId="77777777" w:rsidR="00D55BE7" w:rsidRPr="00D55BE7" w:rsidRDefault="00D55BE7" w:rsidP="00D55BE7">
            <w:pPr>
              <w:rPr>
                <w:rFonts w:ascii="Times New Roman" w:hAnsi="Times New Roman" w:cs="Times New Roman"/>
              </w:rPr>
            </w:pPr>
          </w:p>
        </w:tc>
      </w:tr>
      <w:tr w:rsidR="00D55BE7" w:rsidRPr="004304BC" w14:paraId="328F9484" w14:textId="77777777" w:rsidTr="00D55BE7">
        <w:trPr>
          <w:trHeight w:val="652"/>
        </w:trPr>
        <w:tc>
          <w:tcPr>
            <w:tcW w:w="1271" w:type="dxa"/>
            <w:tcBorders>
              <w:bottom w:val="single" w:sz="4" w:space="0" w:color="auto"/>
            </w:tcBorders>
          </w:tcPr>
          <w:p w14:paraId="74876369" w14:textId="77777777" w:rsidR="00D55BE7" w:rsidRPr="004304BC" w:rsidRDefault="00D55BE7" w:rsidP="00D55BE7">
            <w:pPr>
              <w:jc w:val="center"/>
              <w:rPr>
                <w:rFonts w:ascii="Times New Roman" w:hAnsi="Times New Roman" w:cs="Times New Roman"/>
                <w:sz w:val="24"/>
                <w:szCs w:val="24"/>
              </w:rPr>
            </w:pPr>
            <w:r>
              <w:rPr>
                <w:rFonts w:ascii="Times New Roman" w:hAnsi="Times New Roman" w:cs="Times New Roman"/>
                <w:sz w:val="24"/>
                <w:szCs w:val="24"/>
              </w:rPr>
              <w:t>December</w:t>
            </w:r>
          </w:p>
        </w:tc>
        <w:tc>
          <w:tcPr>
            <w:tcW w:w="961" w:type="dxa"/>
            <w:tcBorders>
              <w:bottom w:val="single" w:sz="4" w:space="0" w:color="auto"/>
            </w:tcBorders>
          </w:tcPr>
          <w:p w14:paraId="08FDB3F3" w14:textId="77777777" w:rsidR="00D55BE7" w:rsidRDefault="00D55BE7" w:rsidP="00D55BE7">
            <w:pPr>
              <w:rPr>
                <w:rFonts w:ascii="Times New Roman" w:hAnsi="Times New Roman" w:cs="Times New Roman"/>
                <w:sz w:val="24"/>
                <w:szCs w:val="24"/>
              </w:rPr>
            </w:pPr>
          </w:p>
        </w:tc>
        <w:tc>
          <w:tcPr>
            <w:tcW w:w="5528" w:type="dxa"/>
            <w:tcBorders>
              <w:bottom w:val="single" w:sz="4" w:space="0" w:color="auto"/>
            </w:tcBorders>
          </w:tcPr>
          <w:p w14:paraId="07ED2E0C" w14:textId="77777777" w:rsidR="00D55BE7" w:rsidRDefault="00D55BE7" w:rsidP="00D55BE7">
            <w:pPr>
              <w:pStyle w:val="TableParagraph"/>
              <w:spacing w:line="268" w:lineRule="exact"/>
              <w:rPr>
                <w:b/>
                <w:sz w:val="24"/>
              </w:rPr>
            </w:pPr>
            <w:r>
              <w:rPr>
                <w:sz w:val="24"/>
                <w:szCs w:val="24"/>
              </w:rPr>
              <w:t>Final Examination</w:t>
            </w:r>
          </w:p>
        </w:tc>
        <w:tc>
          <w:tcPr>
            <w:tcW w:w="992" w:type="dxa"/>
          </w:tcPr>
          <w:p w14:paraId="310C41C0" w14:textId="77777777" w:rsidR="00D55BE7" w:rsidRDefault="00D55BE7" w:rsidP="00D55BE7">
            <w:pPr>
              <w:jc w:val="center"/>
              <w:rPr>
                <w:rFonts w:ascii="Times New Roman" w:hAnsi="Times New Roman" w:cs="Times New Roman"/>
                <w:sz w:val="24"/>
                <w:szCs w:val="24"/>
              </w:rPr>
            </w:pPr>
          </w:p>
        </w:tc>
        <w:tc>
          <w:tcPr>
            <w:tcW w:w="2268" w:type="dxa"/>
          </w:tcPr>
          <w:p w14:paraId="3E432FDA" w14:textId="77777777" w:rsidR="00D55BE7" w:rsidRPr="004304BC" w:rsidRDefault="00D55BE7" w:rsidP="00D55BE7">
            <w:pPr>
              <w:rPr>
                <w:rFonts w:ascii="Times New Roman" w:hAnsi="Times New Roman" w:cs="Times New Roman"/>
                <w:sz w:val="24"/>
                <w:szCs w:val="24"/>
              </w:rPr>
            </w:pPr>
          </w:p>
        </w:tc>
      </w:tr>
    </w:tbl>
    <w:p w14:paraId="6A495BA9" w14:textId="4F857C28" w:rsidR="003F722D" w:rsidRPr="00A11FBA" w:rsidRDefault="003F722D" w:rsidP="003F722D">
      <w:pPr>
        <w:rPr>
          <w:rFonts w:ascii="Times New Roman" w:hAnsi="Times New Roman" w:cs="Times New Roman"/>
          <w:b/>
        </w:rPr>
      </w:pPr>
    </w:p>
    <w:p w14:paraId="37D60815" w14:textId="7100744F" w:rsidR="003F722D" w:rsidRDefault="003F722D" w:rsidP="003F722D">
      <w:pPr>
        <w:tabs>
          <w:tab w:val="center" w:pos="5655"/>
        </w:tabs>
        <w:rPr>
          <w:b/>
          <w:spacing w:val="-2"/>
          <w:sz w:val="28"/>
        </w:rPr>
      </w:pPr>
      <w:r>
        <w:rPr>
          <w:b/>
          <w:spacing w:val="-2"/>
          <w:sz w:val="28"/>
        </w:rPr>
        <w:t xml:space="preserve">        </w:t>
      </w:r>
    </w:p>
    <w:p w14:paraId="6EA45A75" w14:textId="77777777" w:rsidR="00A459EF" w:rsidRDefault="00A459EF" w:rsidP="00A459EF">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lastRenderedPageBreak/>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p w14:paraId="322F3FCD" w14:textId="77777777" w:rsidR="00A459EF" w:rsidRDefault="00A459EF" w:rsidP="00A459EF">
      <w:pPr>
        <w:spacing w:after="0" w:line="360" w:lineRule="auto"/>
        <w:rPr>
          <w:rFonts w:ascii="Times New Roman" w:hAnsi="Times New Roman" w:cs="Times New Roman"/>
          <w:b/>
          <w:bCs/>
          <w:sz w:val="24"/>
          <w:szCs w:val="24"/>
        </w:rPr>
      </w:pPr>
    </w:p>
    <w:p w14:paraId="59AF7AB5" w14:textId="77777777" w:rsidR="00A459EF" w:rsidRDefault="00A459EF" w:rsidP="00A459EF">
      <w:pPr>
        <w:spacing w:after="0" w:line="360" w:lineRule="auto"/>
        <w:rPr>
          <w:rFonts w:ascii="Times New Roman" w:hAnsi="Times New Roman" w:cs="Times New Roman"/>
          <w:b/>
          <w:bCs/>
          <w:sz w:val="24"/>
          <w:szCs w:val="24"/>
        </w:rPr>
      </w:pPr>
    </w:p>
    <w:bookmarkEnd w:id="2"/>
    <w:p w14:paraId="1A1E4769" w14:textId="7F492E9A" w:rsidR="003F722D" w:rsidRPr="003F351B" w:rsidRDefault="003F722D" w:rsidP="003F722D">
      <w:pPr>
        <w:spacing w:after="0" w:line="360" w:lineRule="auto"/>
        <w:rPr>
          <w:rFonts w:ascii="Times New Roman" w:hAnsi="Times New Roman" w:cs="Times New Roman"/>
          <w:b/>
          <w:sz w:val="28"/>
        </w:rPr>
      </w:pPr>
      <w:r>
        <w:rPr>
          <w:rFonts w:ascii="Times New Roman" w:hAnsi="Times New Roman" w:cs="Times New Roman"/>
          <w:b/>
          <w:bCs/>
          <w:sz w:val="24"/>
          <w:szCs w:val="24"/>
        </w:rPr>
        <w:t>Name:</w:t>
      </w:r>
      <w:r w:rsidRPr="00420238">
        <w:rPr>
          <w:rFonts w:ascii="Times New Roman" w:hAnsi="Times New Roman" w:cs="Times New Roman"/>
          <w:b/>
          <w:bCs/>
          <w:sz w:val="24"/>
          <w:szCs w:val="24"/>
        </w:rPr>
        <w:t xml:space="preserve"> </w:t>
      </w:r>
      <w:r w:rsidR="006173EB">
        <w:rPr>
          <w:rFonts w:ascii="Times New Roman" w:hAnsi="Times New Roman" w:cs="Times New Roman"/>
          <w:b/>
        </w:rPr>
        <w:t>NIDHI SHARMA</w:t>
      </w:r>
      <w:r w:rsidRPr="00A11FBA">
        <w:rPr>
          <w:rFonts w:ascii="Times New Roman" w:hAnsi="Times New Roman" w:cs="Times New Roman"/>
          <w:b/>
        </w:rPr>
        <w:t xml:space="preserve">    </w:t>
      </w:r>
      <w:r>
        <w:rPr>
          <w:rFonts w:ascii="Times New Roman" w:hAnsi="Times New Roman" w:cs="Times New Roman"/>
          <w:b/>
        </w:rPr>
        <w:t xml:space="preserve">       </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CLASS: B.SC. </w:t>
      </w:r>
      <w:r>
        <w:rPr>
          <w:rFonts w:ascii="Times New Roman" w:hAnsi="Times New Roman" w:cs="Times New Roman"/>
          <w:b/>
          <w:bCs/>
          <w:sz w:val="24"/>
          <w:szCs w:val="24"/>
        </w:rPr>
        <w:t xml:space="preserve">V </w:t>
      </w:r>
      <w:r w:rsidR="00B31451">
        <w:rPr>
          <w:rFonts w:ascii="Times New Roman" w:hAnsi="Times New Roman" w:cs="Times New Roman"/>
          <w:b/>
          <w:bCs/>
          <w:sz w:val="24"/>
          <w:szCs w:val="24"/>
        </w:rPr>
        <w:t>S</w:t>
      </w:r>
      <w:r>
        <w:rPr>
          <w:rFonts w:ascii="Times New Roman" w:hAnsi="Times New Roman" w:cs="Times New Roman"/>
          <w:b/>
          <w:bCs/>
          <w:sz w:val="24"/>
          <w:szCs w:val="24"/>
        </w:rPr>
        <w:t>em</w:t>
      </w:r>
    </w:p>
    <w:p w14:paraId="16A64F74" w14:textId="7E645B87" w:rsidR="003F722D" w:rsidRPr="00CD12F1" w:rsidRDefault="003F722D" w:rsidP="003F722D">
      <w:pPr>
        <w:spacing w:after="0" w:line="360" w:lineRule="auto"/>
        <w:rPr>
          <w:rFonts w:ascii="Times New Roman" w:hAnsi="Times New Roman" w:cs="Times New Roman"/>
          <w:b/>
          <w:sz w:val="28"/>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685888" behindDoc="0" locked="0" layoutInCell="1" allowOverlap="1" wp14:anchorId="39A72FD3" wp14:editId="5DE2965B">
                <wp:simplePos x="0" y="0"/>
                <wp:positionH relativeFrom="column">
                  <wp:posOffset>8432515</wp:posOffset>
                </wp:positionH>
                <wp:positionV relativeFrom="paragraph">
                  <wp:posOffset>3721920</wp:posOffset>
                </wp:positionV>
                <wp:extent cx="360" cy="360"/>
                <wp:effectExtent l="38100" t="38100" r="38100" b="38100"/>
                <wp:wrapNone/>
                <wp:docPr id="401190888"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AA760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63.5pt;margin-top:292.55pt;width:1.05pt;height:1.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M81zq8cBAABqBAAAEAAAAAAAAAAAAAAAAADT&#10;AwAAZHJzL2luay9pbmsxLnhtbFBLAQItABQABgAIAAAAIQAy7q9L4wAAAA0BAAAPAAAAAAAAAAAA&#10;AAAAAMgFAABkcnMvZG93bnJldi54bWxQSwECLQAUAAYACAAAACEAeRi8nb8AAAAhAQAAGQAAAAAA&#10;AAAAAAAAAADYBgAAZHJzL19yZWxzL2Uyb0RvYy54bWwucmVsc1BLBQYAAAAABgAGAHgBAADOBwAA&#10;AAA=&#10;">
                <v:imagedata r:id="rId14" o:title=""/>
              </v:shape>
            </w:pict>
          </mc:Fallback>
        </mc:AlternateContent>
      </w: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DSC</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sidRPr="007449FF">
        <w:rPr>
          <w:rFonts w:ascii="Times New Roman" w:hAnsi="Times New Roman" w:cs="Times New Roman"/>
          <w:b/>
          <w:w w:val="105"/>
          <w:sz w:val="28"/>
          <w:szCs w:val="28"/>
        </w:rPr>
        <w:t>Metric</w:t>
      </w:r>
      <w:r w:rsidRPr="007449FF">
        <w:rPr>
          <w:rFonts w:ascii="Times New Roman" w:hAnsi="Times New Roman" w:cs="Times New Roman"/>
          <w:b/>
          <w:spacing w:val="-3"/>
          <w:w w:val="105"/>
          <w:sz w:val="28"/>
          <w:szCs w:val="28"/>
        </w:rPr>
        <w:t xml:space="preserve"> </w:t>
      </w:r>
      <w:r w:rsidRPr="007449FF">
        <w:rPr>
          <w:rFonts w:ascii="Times New Roman" w:hAnsi="Times New Roman" w:cs="Times New Roman"/>
          <w:b/>
          <w:w w:val="105"/>
          <w:sz w:val="28"/>
          <w:szCs w:val="28"/>
        </w:rPr>
        <w:t>Spaces</w:t>
      </w:r>
    </w:p>
    <w:tbl>
      <w:tblPr>
        <w:tblW w:w="10915"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5655"/>
        <w:gridCol w:w="863"/>
        <w:gridCol w:w="2412"/>
      </w:tblGrid>
      <w:tr w:rsidR="003F722D" w14:paraId="1F63505E" w14:textId="77777777" w:rsidTr="00D55BE7">
        <w:trPr>
          <w:trHeight w:val="730"/>
        </w:trPr>
        <w:tc>
          <w:tcPr>
            <w:tcW w:w="1276" w:type="dxa"/>
          </w:tcPr>
          <w:p w14:paraId="0542D37C" w14:textId="77777777" w:rsidR="003F722D" w:rsidRDefault="003F722D" w:rsidP="000A6383">
            <w:pPr>
              <w:pStyle w:val="TableParagraph"/>
              <w:spacing w:line="251" w:lineRule="exact"/>
              <w:ind w:left="324"/>
              <w:rPr>
                <w:b/>
              </w:rPr>
            </w:pPr>
            <w:r>
              <w:rPr>
                <w:b/>
              </w:rPr>
              <w:t>Month</w:t>
            </w:r>
          </w:p>
        </w:tc>
        <w:tc>
          <w:tcPr>
            <w:tcW w:w="709" w:type="dxa"/>
          </w:tcPr>
          <w:p w14:paraId="6FB7F451" w14:textId="77777777" w:rsidR="003F722D" w:rsidRDefault="003F722D" w:rsidP="000A6383">
            <w:pPr>
              <w:pStyle w:val="TableParagraph"/>
              <w:spacing w:line="251" w:lineRule="exact"/>
              <w:ind w:left="88" w:right="76"/>
              <w:jc w:val="center"/>
              <w:rPr>
                <w:b/>
              </w:rPr>
            </w:pPr>
            <w:r>
              <w:rPr>
                <w:b/>
              </w:rPr>
              <w:t>Unit/Title</w:t>
            </w:r>
          </w:p>
        </w:tc>
        <w:tc>
          <w:tcPr>
            <w:tcW w:w="5655" w:type="dxa"/>
          </w:tcPr>
          <w:p w14:paraId="7F24B112" w14:textId="77777777" w:rsidR="003F722D" w:rsidRDefault="003F722D" w:rsidP="000A6383">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3DAA043D" w14:textId="77777777" w:rsidR="003F722D" w:rsidRDefault="003F722D" w:rsidP="000A6383">
            <w:pPr>
              <w:pStyle w:val="TableParagraph"/>
              <w:spacing w:line="276" w:lineRule="auto"/>
              <w:ind w:left="110" w:right="75" w:firstLine="40"/>
              <w:rPr>
                <w:b/>
              </w:rPr>
            </w:pPr>
            <w:r>
              <w:rPr>
                <w:b/>
              </w:rPr>
              <w:t>No. of</w:t>
            </w:r>
            <w:r>
              <w:rPr>
                <w:b/>
                <w:spacing w:val="-52"/>
              </w:rPr>
              <w:t xml:space="preserve"> </w:t>
            </w:r>
            <w:r>
              <w:rPr>
                <w:b/>
              </w:rPr>
              <w:t>lecture</w:t>
            </w:r>
          </w:p>
        </w:tc>
        <w:tc>
          <w:tcPr>
            <w:tcW w:w="2412" w:type="dxa"/>
          </w:tcPr>
          <w:p w14:paraId="3E716603" w14:textId="77777777" w:rsidR="003F722D" w:rsidRDefault="003F722D" w:rsidP="000A6383">
            <w:pPr>
              <w:pStyle w:val="TableParagraph"/>
              <w:spacing w:line="276" w:lineRule="auto"/>
              <w:ind w:left="632" w:right="205" w:hanging="389"/>
              <w:rPr>
                <w:b/>
              </w:rPr>
            </w:pPr>
            <w:r>
              <w:rPr>
                <w:b/>
              </w:rPr>
              <w:t>Method/Mode of</w:t>
            </w:r>
            <w:r>
              <w:rPr>
                <w:b/>
                <w:spacing w:val="-53"/>
              </w:rPr>
              <w:t xml:space="preserve"> </w:t>
            </w:r>
            <w:r>
              <w:rPr>
                <w:b/>
              </w:rPr>
              <w:t>Delivery</w:t>
            </w:r>
          </w:p>
        </w:tc>
      </w:tr>
      <w:tr w:rsidR="003F722D" w14:paraId="367A0B9E" w14:textId="77777777" w:rsidTr="00D55BE7">
        <w:trPr>
          <w:trHeight w:val="787"/>
        </w:trPr>
        <w:tc>
          <w:tcPr>
            <w:tcW w:w="1276" w:type="dxa"/>
          </w:tcPr>
          <w:p w14:paraId="400EE05E" w14:textId="77777777" w:rsidR="003F722D" w:rsidRDefault="003F722D" w:rsidP="000A6383">
            <w:pPr>
              <w:pStyle w:val="TableParagraph"/>
              <w:spacing w:line="240" w:lineRule="auto"/>
              <w:ind w:left="324"/>
            </w:pPr>
            <w:r>
              <w:t>July</w:t>
            </w:r>
          </w:p>
        </w:tc>
        <w:tc>
          <w:tcPr>
            <w:tcW w:w="709" w:type="dxa"/>
          </w:tcPr>
          <w:p w14:paraId="15C25529" w14:textId="77777777" w:rsidR="003F722D" w:rsidRDefault="003F722D" w:rsidP="000A6383">
            <w:pPr>
              <w:pStyle w:val="TableParagraph"/>
              <w:spacing w:line="240" w:lineRule="auto"/>
              <w:ind w:left="7"/>
              <w:jc w:val="center"/>
            </w:pPr>
            <w:r>
              <w:t>I</w:t>
            </w:r>
          </w:p>
        </w:tc>
        <w:tc>
          <w:tcPr>
            <w:tcW w:w="5655" w:type="dxa"/>
          </w:tcPr>
          <w:p w14:paraId="5B49C5A8" w14:textId="77777777" w:rsidR="003F722D" w:rsidRPr="007449FF" w:rsidRDefault="003F722D" w:rsidP="000A6383">
            <w:pPr>
              <w:pStyle w:val="TableParagraph"/>
              <w:spacing w:line="273" w:lineRule="exact"/>
              <w:jc w:val="both"/>
              <w:rPr>
                <w:b/>
                <w:sz w:val="28"/>
                <w:szCs w:val="28"/>
              </w:rPr>
            </w:pPr>
            <w:r w:rsidRPr="007449FF">
              <w:rPr>
                <w:b/>
                <w:sz w:val="28"/>
                <w:szCs w:val="28"/>
              </w:rPr>
              <w:t>Concepts</w:t>
            </w:r>
            <w:r w:rsidRPr="007449FF">
              <w:rPr>
                <w:b/>
                <w:spacing w:val="-2"/>
                <w:sz w:val="28"/>
                <w:szCs w:val="28"/>
              </w:rPr>
              <w:t xml:space="preserve"> </w:t>
            </w:r>
            <w:r w:rsidRPr="007449FF">
              <w:rPr>
                <w:b/>
                <w:sz w:val="28"/>
                <w:szCs w:val="28"/>
              </w:rPr>
              <w:t>in</w:t>
            </w:r>
            <w:r w:rsidRPr="007449FF">
              <w:rPr>
                <w:b/>
                <w:spacing w:val="-1"/>
                <w:sz w:val="28"/>
                <w:szCs w:val="28"/>
              </w:rPr>
              <w:t xml:space="preserve"> </w:t>
            </w:r>
            <w:r w:rsidRPr="007449FF">
              <w:rPr>
                <w:b/>
                <w:sz w:val="28"/>
                <w:szCs w:val="28"/>
              </w:rPr>
              <w:t>metric</w:t>
            </w:r>
            <w:r w:rsidRPr="007449FF">
              <w:rPr>
                <w:b/>
                <w:spacing w:val="-2"/>
                <w:sz w:val="28"/>
                <w:szCs w:val="28"/>
              </w:rPr>
              <w:t xml:space="preserve"> </w:t>
            </w:r>
            <w:r w:rsidRPr="007449FF">
              <w:rPr>
                <w:b/>
                <w:sz w:val="28"/>
                <w:szCs w:val="28"/>
              </w:rPr>
              <w:t>spaces:</w:t>
            </w:r>
          </w:p>
          <w:p w14:paraId="3830ADFA" w14:textId="77777777" w:rsidR="003F722D" w:rsidRDefault="003F722D" w:rsidP="000A6383">
            <w:pPr>
              <w:pStyle w:val="TableParagraph"/>
              <w:spacing w:line="240" w:lineRule="auto"/>
              <w:ind w:left="109" w:right="180"/>
            </w:pPr>
            <w:r w:rsidRPr="007449FF">
              <w:rPr>
                <w:szCs w:val="28"/>
              </w:rPr>
              <w:t>Definition</w:t>
            </w:r>
            <w:r w:rsidRPr="007449FF">
              <w:rPr>
                <w:spacing w:val="1"/>
                <w:szCs w:val="28"/>
              </w:rPr>
              <w:t xml:space="preserve"> </w:t>
            </w:r>
            <w:r w:rsidRPr="007449FF">
              <w:rPr>
                <w:szCs w:val="28"/>
              </w:rPr>
              <w:t>and</w:t>
            </w:r>
            <w:r w:rsidRPr="007449FF">
              <w:rPr>
                <w:spacing w:val="1"/>
                <w:szCs w:val="28"/>
              </w:rPr>
              <w:t xml:space="preserve"> </w:t>
            </w:r>
            <w:r w:rsidRPr="007449FF">
              <w:rPr>
                <w:szCs w:val="28"/>
              </w:rPr>
              <w:t>examples</w:t>
            </w:r>
            <w:r w:rsidRPr="007449FF">
              <w:rPr>
                <w:spacing w:val="1"/>
                <w:szCs w:val="28"/>
              </w:rPr>
              <w:t xml:space="preserve"> </w:t>
            </w:r>
            <w:r w:rsidRPr="007449FF">
              <w:rPr>
                <w:szCs w:val="28"/>
              </w:rPr>
              <w:t>of</w:t>
            </w:r>
            <w:r w:rsidRPr="007449FF">
              <w:rPr>
                <w:spacing w:val="1"/>
                <w:szCs w:val="28"/>
              </w:rPr>
              <w:t xml:space="preserve"> </w:t>
            </w:r>
            <w:r w:rsidRPr="007449FF">
              <w:rPr>
                <w:szCs w:val="28"/>
              </w:rPr>
              <w:t>metric</w:t>
            </w:r>
            <w:r w:rsidRPr="007449FF">
              <w:rPr>
                <w:spacing w:val="1"/>
                <w:szCs w:val="28"/>
              </w:rPr>
              <w:t xml:space="preserve"> </w:t>
            </w:r>
            <w:r w:rsidRPr="007449FF">
              <w:rPr>
                <w:szCs w:val="28"/>
              </w:rPr>
              <w:t>spaces,</w:t>
            </w:r>
            <w:r w:rsidRPr="007449FF">
              <w:rPr>
                <w:spacing w:val="1"/>
                <w:szCs w:val="28"/>
              </w:rPr>
              <w:t xml:space="preserve"> </w:t>
            </w:r>
            <w:r w:rsidRPr="007449FF">
              <w:rPr>
                <w:szCs w:val="28"/>
              </w:rPr>
              <w:t>Open</w:t>
            </w:r>
            <w:r w:rsidRPr="007449FF">
              <w:rPr>
                <w:spacing w:val="1"/>
                <w:szCs w:val="28"/>
              </w:rPr>
              <w:t xml:space="preserve"> </w:t>
            </w:r>
            <w:r w:rsidRPr="007449FF">
              <w:rPr>
                <w:szCs w:val="28"/>
              </w:rPr>
              <w:t>spheres</w:t>
            </w:r>
            <w:r w:rsidRPr="007449FF">
              <w:rPr>
                <w:spacing w:val="1"/>
                <w:szCs w:val="28"/>
              </w:rPr>
              <w:t xml:space="preserve"> </w:t>
            </w:r>
            <w:r w:rsidRPr="007449FF">
              <w:rPr>
                <w:szCs w:val="28"/>
              </w:rPr>
              <w:t>and</w:t>
            </w:r>
            <w:r w:rsidRPr="007449FF">
              <w:rPr>
                <w:spacing w:val="1"/>
                <w:szCs w:val="28"/>
              </w:rPr>
              <w:t xml:space="preserve"> </w:t>
            </w:r>
            <w:r w:rsidRPr="007449FF">
              <w:rPr>
                <w:szCs w:val="28"/>
              </w:rPr>
              <w:t>closed</w:t>
            </w:r>
            <w:r w:rsidRPr="007449FF">
              <w:rPr>
                <w:spacing w:val="1"/>
                <w:szCs w:val="28"/>
              </w:rPr>
              <w:t xml:space="preserve"> </w:t>
            </w:r>
            <w:r w:rsidRPr="007449FF">
              <w:rPr>
                <w:szCs w:val="28"/>
              </w:rPr>
              <w:t>spheres,</w:t>
            </w:r>
            <w:r w:rsidRPr="007449FF">
              <w:rPr>
                <w:spacing w:val="1"/>
                <w:szCs w:val="28"/>
              </w:rPr>
              <w:t xml:space="preserve"> </w:t>
            </w:r>
            <w:r w:rsidRPr="007449FF">
              <w:rPr>
                <w:szCs w:val="28"/>
              </w:rPr>
              <w:t>Neighborhoods, Open sets, Interior, exterior and boundary points, Closed sets, Limit</w:t>
            </w:r>
            <w:r w:rsidRPr="007449FF">
              <w:rPr>
                <w:spacing w:val="1"/>
                <w:szCs w:val="28"/>
              </w:rPr>
              <w:t xml:space="preserve"> </w:t>
            </w:r>
            <w:r w:rsidRPr="007449FF">
              <w:rPr>
                <w:szCs w:val="28"/>
              </w:rPr>
              <w:t>points and isolated points, Interior and closure of a set, Boundary of a set, Bounded</w:t>
            </w:r>
            <w:r w:rsidRPr="007449FF">
              <w:rPr>
                <w:spacing w:val="1"/>
                <w:szCs w:val="28"/>
              </w:rPr>
              <w:t xml:space="preserve"> </w:t>
            </w:r>
            <w:r w:rsidRPr="007449FF">
              <w:rPr>
                <w:szCs w:val="28"/>
              </w:rPr>
              <w:t>sets,</w:t>
            </w:r>
            <w:r w:rsidRPr="007449FF">
              <w:rPr>
                <w:spacing w:val="-1"/>
                <w:szCs w:val="28"/>
              </w:rPr>
              <w:t xml:space="preserve"> </w:t>
            </w:r>
            <w:r w:rsidRPr="007449FF">
              <w:rPr>
                <w:szCs w:val="28"/>
              </w:rPr>
              <w:t>Distance</w:t>
            </w:r>
            <w:r w:rsidRPr="007449FF">
              <w:rPr>
                <w:spacing w:val="-1"/>
                <w:szCs w:val="28"/>
              </w:rPr>
              <w:t xml:space="preserve"> </w:t>
            </w:r>
            <w:r w:rsidRPr="007449FF">
              <w:rPr>
                <w:szCs w:val="28"/>
              </w:rPr>
              <w:t>between two sets, Diameter</w:t>
            </w:r>
            <w:r w:rsidRPr="007449FF">
              <w:rPr>
                <w:spacing w:val="-2"/>
                <w:szCs w:val="28"/>
              </w:rPr>
              <w:t xml:space="preserve"> </w:t>
            </w:r>
            <w:r w:rsidRPr="007449FF">
              <w:rPr>
                <w:szCs w:val="28"/>
              </w:rPr>
              <w:t>of a</w:t>
            </w:r>
            <w:r w:rsidRPr="007449FF">
              <w:rPr>
                <w:spacing w:val="-2"/>
                <w:szCs w:val="28"/>
              </w:rPr>
              <w:t xml:space="preserve"> </w:t>
            </w:r>
            <w:r w:rsidRPr="007449FF">
              <w:rPr>
                <w:szCs w:val="28"/>
              </w:rPr>
              <w:t>set, Subspace</w:t>
            </w:r>
            <w:r w:rsidRPr="007449FF">
              <w:rPr>
                <w:spacing w:val="-1"/>
                <w:szCs w:val="28"/>
              </w:rPr>
              <w:t xml:space="preserve"> </w:t>
            </w:r>
            <w:r w:rsidRPr="007449FF">
              <w:rPr>
                <w:szCs w:val="28"/>
              </w:rPr>
              <w:t>of</w:t>
            </w:r>
            <w:r w:rsidRPr="007449FF">
              <w:rPr>
                <w:spacing w:val="-1"/>
                <w:szCs w:val="28"/>
              </w:rPr>
              <w:t xml:space="preserve"> </w:t>
            </w:r>
            <w:r w:rsidRPr="007449FF">
              <w:rPr>
                <w:szCs w:val="28"/>
              </w:rPr>
              <w:t>a</w:t>
            </w:r>
            <w:r w:rsidRPr="007449FF">
              <w:rPr>
                <w:spacing w:val="-2"/>
                <w:szCs w:val="28"/>
              </w:rPr>
              <w:t xml:space="preserve"> </w:t>
            </w:r>
            <w:r w:rsidRPr="007449FF">
              <w:rPr>
                <w:szCs w:val="28"/>
              </w:rPr>
              <w:t>metric</w:t>
            </w:r>
            <w:r w:rsidRPr="007449FF">
              <w:rPr>
                <w:spacing w:val="-1"/>
                <w:szCs w:val="28"/>
              </w:rPr>
              <w:t xml:space="preserve"> </w:t>
            </w:r>
            <w:r w:rsidRPr="007449FF">
              <w:rPr>
                <w:szCs w:val="28"/>
              </w:rPr>
              <w:t>space.</w:t>
            </w:r>
          </w:p>
        </w:tc>
        <w:tc>
          <w:tcPr>
            <w:tcW w:w="863" w:type="dxa"/>
          </w:tcPr>
          <w:p w14:paraId="3E8F1188" w14:textId="77777777" w:rsidR="003F722D" w:rsidRDefault="003F722D" w:rsidP="000A6383">
            <w:pPr>
              <w:pStyle w:val="TableParagraph"/>
              <w:spacing w:line="240" w:lineRule="auto"/>
              <w:ind w:left="15"/>
              <w:jc w:val="center"/>
            </w:pPr>
            <w:r>
              <w:t>22</w:t>
            </w:r>
          </w:p>
        </w:tc>
        <w:tc>
          <w:tcPr>
            <w:tcW w:w="2412" w:type="dxa"/>
            <w:vMerge w:val="restart"/>
          </w:tcPr>
          <w:p w14:paraId="11A073B6" w14:textId="77777777" w:rsidR="003F722D" w:rsidRDefault="003F722D" w:rsidP="003F722D">
            <w:pPr>
              <w:pStyle w:val="TableParagraph"/>
              <w:numPr>
                <w:ilvl w:val="0"/>
                <w:numId w:val="3"/>
              </w:numPr>
              <w:tabs>
                <w:tab w:val="left" w:pos="278"/>
              </w:tabs>
              <w:spacing w:line="240" w:lineRule="auto"/>
            </w:pPr>
            <w:r>
              <w:t>Flip</w:t>
            </w:r>
            <w:r>
              <w:rPr>
                <w:spacing w:val="-4"/>
              </w:rPr>
              <w:t xml:space="preserve"> </w:t>
            </w:r>
            <w:r>
              <w:t>the class</w:t>
            </w:r>
          </w:p>
          <w:p w14:paraId="5383D6C5" w14:textId="77777777" w:rsidR="003F722D" w:rsidRDefault="003F722D" w:rsidP="000A6383">
            <w:pPr>
              <w:pStyle w:val="TableParagraph"/>
              <w:spacing w:before="9" w:line="240" w:lineRule="auto"/>
              <w:rPr>
                <w:b/>
                <w:sz w:val="20"/>
              </w:rPr>
            </w:pPr>
            <w:r>
              <w:rPr>
                <w:b/>
                <w:sz w:val="20"/>
              </w:rPr>
              <w:t xml:space="preserve">  </w:t>
            </w:r>
          </w:p>
          <w:p w14:paraId="03D3329D" w14:textId="77777777" w:rsidR="003F722D" w:rsidRDefault="003F722D" w:rsidP="000A6383">
            <w:pPr>
              <w:pStyle w:val="TableParagraph"/>
              <w:spacing w:before="9" w:line="240" w:lineRule="auto"/>
              <w:rPr>
                <w:b/>
                <w:sz w:val="20"/>
              </w:rPr>
            </w:pPr>
          </w:p>
          <w:p w14:paraId="58496BDA" w14:textId="77777777" w:rsidR="003F722D" w:rsidRDefault="003F722D" w:rsidP="003F722D">
            <w:pPr>
              <w:pStyle w:val="TableParagraph"/>
              <w:numPr>
                <w:ilvl w:val="0"/>
                <w:numId w:val="3"/>
              </w:numPr>
              <w:tabs>
                <w:tab w:val="left" w:pos="278"/>
              </w:tabs>
              <w:spacing w:line="240" w:lineRule="auto"/>
            </w:pPr>
            <w:r>
              <w:t>Group</w:t>
            </w:r>
            <w:r>
              <w:rPr>
                <w:spacing w:val="-2"/>
              </w:rPr>
              <w:t xml:space="preserve"> </w:t>
            </w:r>
            <w:r>
              <w:t>discussion</w:t>
            </w:r>
          </w:p>
          <w:p w14:paraId="13BB7A97" w14:textId="77777777" w:rsidR="003F722D" w:rsidRDefault="003F722D" w:rsidP="000A6383">
            <w:pPr>
              <w:pStyle w:val="TableParagraph"/>
              <w:tabs>
                <w:tab w:val="left" w:pos="278"/>
              </w:tabs>
              <w:spacing w:line="240" w:lineRule="auto"/>
              <w:ind w:left="277"/>
            </w:pPr>
          </w:p>
          <w:p w14:paraId="1A5AB804" w14:textId="77777777" w:rsidR="003F722D" w:rsidRDefault="003F722D" w:rsidP="000A6383">
            <w:pPr>
              <w:pStyle w:val="TableParagraph"/>
              <w:tabs>
                <w:tab w:val="left" w:pos="278"/>
              </w:tabs>
              <w:spacing w:line="240" w:lineRule="auto"/>
              <w:ind w:left="277"/>
            </w:pPr>
          </w:p>
          <w:p w14:paraId="25523E08" w14:textId="77777777" w:rsidR="003F722D" w:rsidRDefault="003F722D" w:rsidP="000A6383">
            <w:pPr>
              <w:pStyle w:val="TableParagraph"/>
              <w:spacing w:before="183" w:line="240" w:lineRule="auto"/>
              <w:ind w:left="111" w:right="257"/>
              <w:rPr>
                <w:spacing w:val="-52"/>
              </w:rPr>
            </w:pPr>
            <w:r>
              <w:t>3.Problem Solving</w:t>
            </w:r>
            <w:r>
              <w:rPr>
                <w:spacing w:val="-52"/>
              </w:rPr>
              <w:t xml:space="preserve"> </w:t>
            </w:r>
          </w:p>
          <w:p w14:paraId="5F2284CF" w14:textId="77777777" w:rsidR="003F722D" w:rsidRDefault="003F722D" w:rsidP="000A6383">
            <w:pPr>
              <w:pStyle w:val="TableParagraph"/>
              <w:spacing w:before="183" w:line="240" w:lineRule="auto"/>
              <w:ind w:left="111" w:right="257"/>
              <w:rPr>
                <w:spacing w:val="-52"/>
              </w:rPr>
            </w:pPr>
          </w:p>
          <w:p w14:paraId="4A4DD31D" w14:textId="77777777" w:rsidR="003F722D" w:rsidRDefault="003F722D" w:rsidP="000A6383">
            <w:pPr>
              <w:pStyle w:val="TableParagraph"/>
              <w:spacing w:before="183" w:line="240" w:lineRule="auto"/>
              <w:ind w:left="111" w:right="257"/>
              <w:rPr>
                <w:spacing w:val="-52"/>
              </w:rPr>
            </w:pPr>
          </w:p>
          <w:p w14:paraId="26A8D82D" w14:textId="77777777" w:rsidR="003F722D" w:rsidRDefault="003F722D" w:rsidP="000A6383">
            <w:pPr>
              <w:pStyle w:val="TableParagraph"/>
              <w:spacing w:before="183" w:line="240" w:lineRule="auto"/>
              <w:ind w:left="111" w:right="257"/>
            </w:pPr>
            <w:r>
              <w:t>4.Virtual</w:t>
            </w:r>
            <w:r>
              <w:rPr>
                <w:spacing w:val="-1"/>
              </w:rPr>
              <w:t xml:space="preserve"> </w:t>
            </w:r>
            <w:r>
              <w:t>Classes</w:t>
            </w:r>
          </w:p>
        </w:tc>
      </w:tr>
      <w:tr w:rsidR="003F722D" w14:paraId="56BA4B48" w14:textId="77777777" w:rsidTr="00D55BE7">
        <w:trPr>
          <w:trHeight w:val="1085"/>
        </w:trPr>
        <w:tc>
          <w:tcPr>
            <w:tcW w:w="1276" w:type="dxa"/>
          </w:tcPr>
          <w:p w14:paraId="031C7B01" w14:textId="77777777" w:rsidR="003F722D" w:rsidRDefault="003F722D" w:rsidP="000A6383">
            <w:pPr>
              <w:pStyle w:val="TableParagraph"/>
              <w:spacing w:line="240" w:lineRule="auto"/>
              <w:ind w:right="159"/>
              <w:jc w:val="right"/>
            </w:pPr>
            <w:r>
              <w:t>August</w:t>
            </w:r>
          </w:p>
        </w:tc>
        <w:tc>
          <w:tcPr>
            <w:tcW w:w="709" w:type="dxa"/>
          </w:tcPr>
          <w:p w14:paraId="76A7773A" w14:textId="77777777" w:rsidR="003F722D" w:rsidRDefault="003F722D" w:rsidP="000A6383">
            <w:pPr>
              <w:pStyle w:val="TableParagraph"/>
              <w:spacing w:line="240" w:lineRule="auto"/>
              <w:ind w:left="7"/>
              <w:jc w:val="center"/>
            </w:pPr>
            <w:r>
              <w:t>II</w:t>
            </w:r>
          </w:p>
        </w:tc>
        <w:tc>
          <w:tcPr>
            <w:tcW w:w="5655" w:type="dxa"/>
            <w:vAlign w:val="center"/>
          </w:tcPr>
          <w:p w14:paraId="1195F02D" w14:textId="77777777" w:rsidR="003F722D" w:rsidRPr="007449FF" w:rsidRDefault="003F722D" w:rsidP="000A6383">
            <w:pPr>
              <w:pStyle w:val="TableParagraph"/>
              <w:spacing w:line="273" w:lineRule="exact"/>
              <w:jc w:val="both"/>
              <w:rPr>
                <w:b/>
                <w:sz w:val="28"/>
                <w:szCs w:val="28"/>
              </w:rPr>
            </w:pPr>
            <w:r w:rsidRPr="007449FF">
              <w:rPr>
                <w:b/>
                <w:sz w:val="28"/>
                <w:szCs w:val="28"/>
              </w:rPr>
              <w:t>Complete</w:t>
            </w:r>
            <w:r w:rsidRPr="007449FF">
              <w:rPr>
                <w:b/>
                <w:spacing w:val="-3"/>
                <w:sz w:val="28"/>
                <w:szCs w:val="28"/>
              </w:rPr>
              <w:t xml:space="preserve"> </w:t>
            </w:r>
            <w:r w:rsidRPr="007449FF">
              <w:rPr>
                <w:b/>
                <w:sz w:val="28"/>
                <w:szCs w:val="28"/>
              </w:rPr>
              <w:t>Metric</w:t>
            </w:r>
            <w:r w:rsidRPr="007449FF">
              <w:rPr>
                <w:b/>
                <w:spacing w:val="-2"/>
                <w:sz w:val="28"/>
                <w:szCs w:val="28"/>
              </w:rPr>
              <w:t xml:space="preserve"> </w:t>
            </w:r>
            <w:r w:rsidRPr="007449FF">
              <w:rPr>
                <w:b/>
                <w:sz w:val="28"/>
                <w:szCs w:val="28"/>
              </w:rPr>
              <w:t>Spaces:</w:t>
            </w:r>
          </w:p>
          <w:p w14:paraId="402B9B61" w14:textId="77777777" w:rsidR="003F722D" w:rsidRDefault="003F722D" w:rsidP="000A6383">
            <w:pPr>
              <w:pStyle w:val="TableParagraph"/>
              <w:spacing w:line="240" w:lineRule="auto"/>
              <w:ind w:left="109" w:right="92"/>
              <w:jc w:val="both"/>
            </w:pPr>
            <w:r>
              <w:rPr>
                <w:noProof/>
                <w:szCs w:val="28"/>
                <w14:ligatures w14:val="standardContextual"/>
              </w:rPr>
              <mc:AlternateContent>
                <mc:Choice Requires="wpi">
                  <w:drawing>
                    <wp:anchor distT="0" distB="0" distL="114300" distR="114300" simplePos="0" relativeHeight="251688960" behindDoc="0" locked="0" layoutInCell="1" allowOverlap="1" wp14:anchorId="58AEFFB1" wp14:editId="4C9412F3">
                      <wp:simplePos x="0" y="0"/>
                      <wp:positionH relativeFrom="column">
                        <wp:posOffset>450670</wp:posOffset>
                      </wp:positionH>
                      <wp:positionV relativeFrom="paragraph">
                        <wp:posOffset>110690</wp:posOffset>
                      </wp:positionV>
                      <wp:extent cx="360" cy="360"/>
                      <wp:effectExtent l="38100" t="38100" r="38100" b="38100"/>
                      <wp:wrapNone/>
                      <wp:docPr id="1205415278"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4FD9F569" id="Ink 12" o:spid="_x0000_s1026" type="#_x0000_t75" style="position:absolute;margin-left:35pt;margin-top:8.2pt;width:1.05pt;height:1.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">
                      <v:imagedata r:id="rId16" o:title=""/>
                    </v:shape>
                  </w:pict>
                </mc:Fallback>
              </mc:AlternateContent>
            </w:r>
            <w:r>
              <w:rPr>
                <w:szCs w:val="28"/>
              </w:rPr>
              <w:t xml:space="preserve">Convergent and </w:t>
            </w:r>
            <w:r w:rsidRPr="007449FF">
              <w:rPr>
                <w:szCs w:val="28"/>
              </w:rPr>
              <w:t>Cauchy</w:t>
            </w:r>
            <w:r w:rsidRPr="007449FF">
              <w:rPr>
                <w:spacing w:val="1"/>
                <w:szCs w:val="28"/>
              </w:rPr>
              <w:t xml:space="preserve"> </w:t>
            </w:r>
            <w:r w:rsidRPr="007449FF">
              <w:rPr>
                <w:szCs w:val="28"/>
              </w:rPr>
              <w:t>sequences,</w:t>
            </w:r>
            <w:r w:rsidRPr="007449FF">
              <w:rPr>
                <w:spacing w:val="1"/>
                <w:szCs w:val="28"/>
              </w:rPr>
              <w:t xml:space="preserve"> </w:t>
            </w:r>
            <w:r w:rsidRPr="007449FF">
              <w:rPr>
                <w:szCs w:val="28"/>
              </w:rPr>
              <w:t>Completeness</w:t>
            </w:r>
            <w:r w:rsidRPr="007449FF">
              <w:rPr>
                <w:spacing w:val="1"/>
                <w:szCs w:val="28"/>
              </w:rPr>
              <w:t xml:space="preserve"> </w:t>
            </w:r>
            <w:r w:rsidRPr="007449FF">
              <w:rPr>
                <w:szCs w:val="28"/>
              </w:rPr>
              <w:t>of</w:t>
            </w:r>
            <w:r w:rsidRPr="007449FF">
              <w:rPr>
                <w:spacing w:val="1"/>
                <w:szCs w:val="28"/>
              </w:rPr>
              <w:t xml:space="preserve"> </w:t>
            </w:r>
            <w:r w:rsidRPr="007449FF">
              <w:rPr>
                <w:szCs w:val="28"/>
              </w:rPr>
              <w:t>metric</w:t>
            </w:r>
            <w:r w:rsidRPr="007449FF">
              <w:rPr>
                <w:spacing w:val="1"/>
                <w:szCs w:val="28"/>
              </w:rPr>
              <w:t xml:space="preserve"> </w:t>
            </w:r>
            <w:r w:rsidRPr="007449FF">
              <w:rPr>
                <w:szCs w:val="28"/>
              </w:rPr>
              <w:t>spaces,</w:t>
            </w:r>
            <w:r w:rsidRPr="007449FF">
              <w:rPr>
                <w:spacing w:val="1"/>
                <w:szCs w:val="28"/>
              </w:rPr>
              <w:t xml:space="preserve"> </w:t>
            </w:r>
            <w:r w:rsidRPr="007449FF">
              <w:rPr>
                <w:szCs w:val="28"/>
              </w:rPr>
              <w:t>Cantor’s</w:t>
            </w:r>
            <w:r w:rsidRPr="007449FF">
              <w:rPr>
                <w:spacing w:val="1"/>
                <w:szCs w:val="28"/>
              </w:rPr>
              <w:t xml:space="preserve"> </w:t>
            </w:r>
            <w:r w:rsidRPr="007449FF">
              <w:rPr>
                <w:szCs w:val="28"/>
              </w:rPr>
              <w:t>intersection</w:t>
            </w:r>
            <w:r w:rsidRPr="007449FF">
              <w:rPr>
                <w:spacing w:val="1"/>
                <w:szCs w:val="28"/>
              </w:rPr>
              <w:t xml:space="preserve"> </w:t>
            </w:r>
            <w:r w:rsidRPr="007449FF">
              <w:rPr>
                <w:szCs w:val="28"/>
              </w:rPr>
              <w:t>theorem,</w:t>
            </w:r>
            <w:r w:rsidRPr="007449FF">
              <w:rPr>
                <w:spacing w:val="1"/>
                <w:szCs w:val="28"/>
              </w:rPr>
              <w:t xml:space="preserve"> </w:t>
            </w:r>
            <w:r w:rsidRPr="007449FF">
              <w:rPr>
                <w:szCs w:val="28"/>
              </w:rPr>
              <w:t>Dense</w:t>
            </w:r>
            <w:r w:rsidRPr="007449FF">
              <w:rPr>
                <w:spacing w:val="1"/>
                <w:szCs w:val="28"/>
              </w:rPr>
              <w:t xml:space="preserve"> </w:t>
            </w:r>
            <w:r w:rsidRPr="007449FF">
              <w:rPr>
                <w:szCs w:val="28"/>
              </w:rPr>
              <w:t>sets</w:t>
            </w:r>
            <w:r w:rsidRPr="007449FF">
              <w:rPr>
                <w:spacing w:val="1"/>
                <w:szCs w:val="28"/>
              </w:rPr>
              <w:t xml:space="preserve"> </w:t>
            </w:r>
            <w:r w:rsidRPr="007449FF">
              <w:rPr>
                <w:szCs w:val="28"/>
              </w:rPr>
              <w:t>and</w:t>
            </w:r>
            <w:r w:rsidRPr="007449FF">
              <w:rPr>
                <w:spacing w:val="1"/>
                <w:szCs w:val="28"/>
              </w:rPr>
              <w:t xml:space="preserve"> </w:t>
            </w:r>
            <w:r w:rsidRPr="007449FF">
              <w:rPr>
                <w:szCs w:val="28"/>
              </w:rPr>
              <w:t>separable</w:t>
            </w:r>
            <w:r w:rsidRPr="007449FF">
              <w:rPr>
                <w:spacing w:val="1"/>
                <w:szCs w:val="28"/>
              </w:rPr>
              <w:t xml:space="preserve"> </w:t>
            </w:r>
            <w:r w:rsidRPr="007449FF">
              <w:rPr>
                <w:szCs w:val="28"/>
              </w:rPr>
              <w:t>spaces,</w:t>
            </w:r>
            <w:r w:rsidRPr="007449FF">
              <w:rPr>
                <w:spacing w:val="1"/>
                <w:szCs w:val="28"/>
              </w:rPr>
              <w:t xml:space="preserve"> </w:t>
            </w:r>
            <w:r w:rsidRPr="007449FF">
              <w:rPr>
                <w:szCs w:val="28"/>
              </w:rPr>
              <w:t>Nowhere</w:t>
            </w:r>
            <w:r w:rsidRPr="007449FF">
              <w:rPr>
                <w:spacing w:val="1"/>
                <w:szCs w:val="28"/>
              </w:rPr>
              <w:t xml:space="preserve"> </w:t>
            </w:r>
            <w:r w:rsidRPr="007449FF">
              <w:rPr>
                <w:szCs w:val="28"/>
              </w:rPr>
              <w:t>dense</w:t>
            </w:r>
            <w:r w:rsidRPr="007449FF">
              <w:rPr>
                <w:spacing w:val="1"/>
                <w:szCs w:val="28"/>
              </w:rPr>
              <w:t xml:space="preserve"> </w:t>
            </w:r>
            <w:r w:rsidRPr="007449FF">
              <w:rPr>
                <w:szCs w:val="28"/>
              </w:rPr>
              <w:t>sets,</w:t>
            </w:r>
            <w:r w:rsidRPr="007449FF">
              <w:rPr>
                <w:spacing w:val="1"/>
                <w:szCs w:val="28"/>
              </w:rPr>
              <w:t xml:space="preserve"> </w:t>
            </w:r>
            <w:proofErr w:type="spellStart"/>
            <w:r w:rsidRPr="007449FF">
              <w:rPr>
                <w:szCs w:val="28"/>
              </w:rPr>
              <w:t>Baire’s</w:t>
            </w:r>
            <w:proofErr w:type="spellEnd"/>
            <w:r w:rsidRPr="007449FF">
              <w:rPr>
                <w:spacing w:val="1"/>
                <w:szCs w:val="28"/>
              </w:rPr>
              <w:t xml:space="preserve"> </w:t>
            </w:r>
            <w:r w:rsidRPr="007449FF">
              <w:rPr>
                <w:szCs w:val="28"/>
              </w:rPr>
              <w:t>category</w:t>
            </w:r>
            <w:r w:rsidRPr="007449FF">
              <w:rPr>
                <w:spacing w:val="1"/>
                <w:szCs w:val="28"/>
              </w:rPr>
              <w:t xml:space="preserve"> </w:t>
            </w:r>
            <w:r w:rsidRPr="007449FF">
              <w:rPr>
                <w:szCs w:val="28"/>
              </w:rPr>
              <w:t>theorem.</w:t>
            </w:r>
          </w:p>
        </w:tc>
        <w:tc>
          <w:tcPr>
            <w:tcW w:w="863" w:type="dxa"/>
          </w:tcPr>
          <w:p w14:paraId="63F4B872" w14:textId="77777777" w:rsidR="003F722D" w:rsidRDefault="003F722D" w:rsidP="000A6383">
            <w:pPr>
              <w:pStyle w:val="TableParagraph"/>
              <w:spacing w:line="240" w:lineRule="auto"/>
              <w:ind w:left="304" w:right="289"/>
              <w:jc w:val="center"/>
            </w:pPr>
            <w:r>
              <w:t>21</w:t>
            </w:r>
          </w:p>
        </w:tc>
        <w:tc>
          <w:tcPr>
            <w:tcW w:w="2412" w:type="dxa"/>
            <w:vMerge/>
          </w:tcPr>
          <w:p w14:paraId="3E54CFF2" w14:textId="77777777" w:rsidR="003F722D" w:rsidRDefault="003F722D" w:rsidP="000A6383">
            <w:pPr>
              <w:pStyle w:val="TableParagraph"/>
              <w:spacing w:before="183" w:line="240" w:lineRule="auto"/>
              <w:ind w:left="111" w:right="257"/>
            </w:pPr>
          </w:p>
        </w:tc>
      </w:tr>
      <w:tr w:rsidR="003F722D" w14:paraId="582C0CDA" w14:textId="77777777" w:rsidTr="00D55BE7">
        <w:trPr>
          <w:trHeight w:val="705"/>
        </w:trPr>
        <w:tc>
          <w:tcPr>
            <w:tcW w:w="1276" w:type="dxa"/>
          </w:tcPr>
          <w:p w14:paraId="43E6F73A" w14:textId="77777777" w:rsidR="003F722D" w:rsidRDefault="003F722D" w:rsidP="000A6383">
            <w:pPr>
              <w:pStyle w:val="TableParagraph"/>
              <w:spacing w:line="240" w:lineRule="auto"/>
              <w:ind w:left="288"/>
            </w:pPr>
            <w:r>
              <w:t>September</w:t>
            </w:r>
          </w:p>
        </w:tc>
        <w:tc>
          <w:tcPr>
            <w:tcW w:w="709" w:type="dxa"/>
          </w:tcPr>
          <w:p w14:paraId="0EA73F65" w14:textId="77777777" w:rsidR="003F722D" w:rsidRDefault="003F722D" w:rsidP="000A6383">
            <w:pPr>
              <w:pStyle w:val="TableParagraph"/>
              <w:spacing w:line="240" w:lineRule="auto"/>
              <w:ind w:left="82" w:right="76"/>
              <w:jc w:val="center"/>
            </w:pPr>
            <w:r>
              <w:t>III</w:t>
            </w:r>
          </w:p>
        </w:tc>
        <w:tc>
          <w:tcPr>
            <w:tcW w:w="5655" w:type="dxa"/>
          </w:tcPr>
          <w:p w14:paraId="4137B891" w14:textId="77777777" w:rsidR="003F722D" w:rsidRPr="007449FF" w:rsidRDefault="003F722D" w:rsidP="000A6383">
            <w:pPr>
              <w:pStyle w:val="TableParagraph"/>
              <w:spacing w:line="273" w:lineRule="exact"/>
              <w:rPr>
                <w:sz w:val="28"/>
                <w:szCs w:val="28"/>
              </w:rPr>
            </w:pPr>
            <w:r>
              <w:rPr>
                <w:b/>
                <w:noProof/>
                <w:sz w:val="28"/>
                <w:szCs w:val="28"/>
                <w14:ligatures w14:val="standardContextual"/>
              </w:rPr>
              <mc:AlternateContent>
                <mc:Choice Requires="wpi">
                  <w:drawing>
                    <wp:anchor distT="0" distB="0" distL="114300" distR="114300" simplePos="0" relativeHeight="251686912" behindDoc="0" locked="0" layoutInCell="1" allowOverlap="1" wp14:anchorId="67A7D276" wp14:editId="2C41DF12">
                      <wp:simplePos x="0" y="0"/>
                      <wp:positionH relativeFrom="column">
                        <wp:posOffset>1564640</wp:posOffset>
                      </wp:positionH>
                      <wp:positionV relativeFrom="paragraph">
                        <wp:posOffset>-14605</wp:posOffset>
                      </wp:positionV>
                      <wp:extent cx="9885" cy="360"/>
                      <wp:effectExtent l="38100" t="38100" r="47625" b="38100"/>
                      <wp:wrapNone/>
                      <wp:docPr id="558908452" name="Ink 11"/>
                      <wp:cNvGraphicFramePr/>
                      <a:graphic xmlns:a="http://schemas.openxmlformats.org/drawingml/2006/main">
                        <a:graphicData uri="http://schemas.microsoft.com/office/word/2010/wordprocessingInk">
                          <w14:contentPart bwMode="auto" r:id="rId17">
                            <w14:nvContentPartPr>
                              <w14:cNvContentPartPr/>
                            </w14:nvContentPartPr>
                            <w14:xfrm>
                              <a:off x="0" y="0"/>
                              <a:ext cx="9885" cy="360"/>
                            </w14:xfrm>
                          </w14:contentPart>
                        </a:graphicData>
                      </a:graphic>
                    </wp:anchor>
                  </w:drawing>
                </mc:Choice>
                <mc:Fallback>
                  <w:pict>
                    <v:shape w14:anchorId="131B04D9" id="Ink 11" o:spid="_x0000_s1026" type="#_x0000_t75" style="position:absolute;margin-left:122.7pt;margin-top:-1.65pt;width:1.8pt;height:1.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">
                      <v:imagedata r:id="rId18" o:title=""/>
                    </v:shape>
                  </w:pict>
                </mc:Fallback>
              </mc:AlternateContent>
            </w:r>
            <w:r w:rsidRPr="007449FF">
              <w:rPr>
                <w:b/>
                <w:sz w:val="28"/>
                <w:szCs w:val="28"/>
              </w:rPr>
              <w:t>Continuous</w:t>
            </w:r>
            <w:r w:rsidRPr="007449FF">
              <w:rPr>
                <w:b/>
                <w:spacing w:val="-2"/>
                <w:sz w:val="28"/>
                <w:szCs w:val="28"/>
              </w:rPr>
              <w:t xml:space="preserve"> </w:t>
            </w:r>
            <w:r w:rsidRPr="007449FF">
              <w:rPr>
                <w:b/>
                <w:sz w:val="28"/>
                <w:szCs w:val="28"/>
              </w:rPr>
              <w:t>Functions:</w:t>
            </w:r>
          </w:p>
          <w:p w14:paraId="11B07955" w14:textId="77777777" w:rsidR="003F722D" w:rsidRDefault="003F722D" w:rsidP="000A6383">
            <w:pPr>
              <w:pStyle w:val="TableParagraph"/>
              <w:spacing w:line="240" w:lineRule="auto"/>
              <w:ind w:left="109" w:right="96"/>
              <w:jc w:val="both"/>
            </w:pPr>
            <w:r w:rsidRPr="007449FF">
              <w:rPr>
                <w:szCs w:val="28"/>
              </w:rPr>
              <w:t>Continuous functions, Extension and Restriction Functions, Uniform Continuous Functions, Isometry, Open mapping, Homeomorphism,</w:t>
            </w:r>
            <w:r w:rsidRPr="007449FF">
              <w:rPr>
                <w:spacing w:val="-1"/>
                <w:szCs w:val="28"/>
              </w:rPr>
              <w:t xml:space="preserve"> </w:t>
            </w:r>
            <w:r w:rsidRPr="007449FF">
              <w:rPr>
                <w:szCs w:val="28"/>
              </w:rPr>
              <w:t>Contraction mapping, Fixed Point, Banach contraction principle.</w:t>
            </w:r>
          </w:p>
        </w:tc>
        <w:tc>
          <w:tcPr>
            <w:tcW w:w="863" w:type="dxa"/>
          </w:tcPr>
          <w:p w14:paraId="3A2B5F83" w14:textId="77777777" w:rsidR="003F722D" w:rsidRDefault="003F722D" w:rsidP="000A6383">
            <w:pPr>
              <w:pStyle w:val="TableParagraph"/>
              <w:spacing w:line="240" w:lineRule="auto"/>
              <w:ind w:left="304" w:right="289"/>
              <w:jc w:val="center"/>
            </w:pPr>
            <w:r>
              <w:rPr>
                <w:noProof/>
                <w14:ligatures w14:val="standardContextual"/>
              </w:rPr>
              <mc:AlternateContent>
                <mc:Choice Requires="wpi">
                  <w:drawing>
                    <wp:anchor distT="0" distB="0" distL="114300" distR="114300" simplePos="0" relativeHeight="251687936" behindDoc="0" locked="0" layoutInCell="1" allowOverlap="1" wp14:anchorId="76178616" wp14:editId="7F7FDDF1">
                      <wp:simplePos x="0" y="0"/>
                      <wp:positionH relativeFrom="column">
                        <wp:posOffset>501015</wp:posOffset>
                      </wp:positionH>
                      <wp:positionV relativeFrom="paragraph">
                        <wp:posOffset>147320</wp:posOffset>
                      </wp:positionV>
                      <wp:extent cx="360" cy="360"/>
                      <wp:effectExtent l="38100" t="38100" r="38100" b="38100"/>
                      <wp:wrapNone/>
                      <wp:docPr id="238884726" name="Ink 15"/>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7DEFDF37" id="Ink 15" o:spid="_x0000_s1026" type="#_x0000_t75" style="position:absolute;margin-left:38.95pt;margin-top:11.1pt;width:1.05pt;height:1.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LtrbHucBAAADBQAAEAAAAAAAAAAAAAAAAADTAwAAZHJzL2luay9pbmsxLnhtbFBLAQItABQABgAI&#10;AAAAIQDtVqI83gAAAAcBAAAPAAAAAAAAAAAAAAAAAOgFAABkcnMvZG93bnJldi54bWxQSwECLQAU&#10;AAYACAAAACEAeRi8nb8AAAAhAQAAGQAAAAAAAAAAAAAAAADzBgAAZHJzL19yZWxzL2Uyb0RvYy54&#10;bWwucmVsc1BLBQYAAAAABgAGAHgBAADpBwAAAAA=&#10;">
                      <v:imagedata r:id="rId20" o:title=""/>
                    </v:shape>
                  </w:pict>
                </mc:Fallback>
              </mc:AlternateContent>
            </w:r>
            <w:r>
              <w:t>13</w:t>
            </w:r>
          </w:p>
        </w:tc>
        <w:tc>
          <w:tcPr>
            <w:tcW w:w="2412" w:type="dxa"/>
            <w:vMerge/>
          </w:tcPr>
          <w:p w14:paraId="2CFBEFD2" w14:textId="77777777" w:rsidR="003F722D" w:rsidRDefault="003F722D" w:rsidP="000A6383">
            <w:pPr>
              <w:pStyle w:val="TableParagraph"/>
              <w:spacing w:line="240" w:lineRule="auto"/>
            </w:pPr>
          </w:p>
        </w:tc>
      </w:tr>
      <w:tr w:rsidR="003F722D" w14:paraId="0EAD8D08" w14:textId="77777777" w:rsidTr="00D55BE7">
        <w:trPr>
          <w:trHeight w:val="787"/>
        </w:trPr>
        <w:tc>
          <w:tcPr>
            <w:tcW w:w="1276" w:type="dxa"/>
          </w:tcPr>
          <w:p w14:paraId="2CF5DE90" w14:textId="77777777" w:rsidR="003F722D" w:rsidRDefault="003F722D" w:rsidP="000A6383">
            <w:pPr>
              <w:pStyle w:val="TableParagraph"/>
              <w:spacing w:line="240" w:lineRule="auto"/>
              <w:ind w:right="166"/>
              <w:jc w:val="right"/>
            </w:pPr>
            <w:r>
              <w:t>October</w:t>
            </w:r>
          </w:p>
        </w:tc>
        <w:tc>
          <w:tcPr>
            <w:tcW w:w="709" w:type="dxa"/>
          </w:tcPr>
          <w:p w14:paraId="6F680C35" w14:textId="77777777" w:rsidR="003F722D" w:rsidRDefault="003F722D" w:rsidP="000A6383">
            <w:pPr>
              <w:pStyle w:val="TableParagraph"/>
              <w:spacing w:line="240" w:lineRule="auto"/>
              <w:ind w:left="82" w:right="76"/>
              <w:jc w:val="center"/>
            </w:pPr>
            <w:r>
              <w:t>IV</w:t>
            </w:r>
          </w:p>
        </w:tc>
        <w:tc>
          <w:tcPr>
            <w:tcW w:w="5655" w:type="dxa"/>
            <w:vAlign w:val="center"/>
          </w:tcPr>
          <w:p w14:paraId="05A93B8D" w14:textId="77777777" w:rsidR="003F722D" w:rsidRPr="007449FF" w:rsidRDefault="003F722D" w:rsidP="000A6383">
            <w:pPr>
              <w:pStyle w:val="TableParagraph"/>
              <w:spacing w:line="273" w:lineRule="exact"/>
              <w:rPr>
                <w:b/>
                <w:sz w:val="28"/>
                <w:szCs w:val="28"/>
              </w:rPr>
            </w:pPr>
            <w:r w:rsidRPr="007449FF">
              <w:rPr>
                <w:b/>
                <w:sz w:val="28"/>
                <w:szCs w:val="28"/>
              </w:rPr>
              <w:t>Compactness:</w:t>
            </w:r>
          </w:p>
          <w:p w14:paraId="485E5216" w14:textId="77777777" w:rsidR="003F722D" w:rsidRDefault="003F722D" w:rsidP="000A6383">
            <w:pPr>
              <w:pStyle w:val="TableParagraph"/>
              <w:spacing w:line="240" w:lineRule="auto"/>
              <w:ind w:left="109" w:right="180"/>
            </w:pPr>
            <w:r w:rsidRPr="007449FF">
              <w:rPr>
                <w:szCs w:val="28"/>
              </w:rPr>
              <w:t>Compact</w:t>
            </w:r>
            <w:r w:rsidRPr="007449FF">
              <w:rPr>
                <w:spacing w:val="1"/>
                <w:szCs w:val="28"/>
              </w:rPr>
              <w:t xml:space="preserve"> </w:t>
            </w:r>
            <w:r w:rsidRPr="007449FF">
              <w:rPr>
                <w:szCs w:val="28"/>
              </w:rPr>
              <w:t>spaces,</w:t>
            </w:r>
            <w:r w:rsidRPr="007449FF">
              <w:rPr>
                <w:spacing w:val="1"/>
                <w:szCs w:val="28"/>
              </w:rPr>
              <w:t xml:space="preserve"> </w:t>
            </w:r>
            <w:r w:rsidRPr="007449FF">
              <w:rPr>
                <w:szCs w:val="28"/>
              </w:rPr>
              <w:t>Sequential</w:t>
            </w:r>
            <w:r w:rsidRPr="007449FF">
              <w:rPr>
                <w:spacing w:val="1"/>
                <w:szCs w:val="28"/>
              </w:rPr>
              <w:t xml:space="preserve"> </w:t>
            </w:r>
            <w:r w:rsidRPr="007449FF">
              <w:rPr>
                <w:szCs w:val="28"/>
              </w:rPr>
              <w:t>compactness,</w:t>
            </w:r>
            <w:r w:rsidRPr="007449FF">
              <w:rPr>
                <w:spacing w:val="1"/>
                <w:szCs w:val="28"/>
              </w:rPr>
              <w:t xml:space="preserve"> </w:t>
            </w:r>
            <w:r w:rsidRPr="007449FF">
              <w:rPr>
                <w:szCs w:val="28"/>
              </w:rPr>
              <w:t>Bolzano-</w:t>
            </w:r>
            <w:proofErr w:type="spellStart"/>
            <w:r w:rsidRPr="007449FF">
              <w:rPr>
                <w:szCs w:val="28"/>
              </w:rPr>
              <w:t>Weierstrass</w:t>
            </w:r>
            <w:proofErr w:type="spellEnd"/>
            <w:r w:rsidRPr="007449FF">
              <w:rPr>
                <w:spacing w:val="61"/>
                <w:szCs w:val="28"/>
              </w:rPr>
              <w:t xml:space="preserve"> </w:t>
            </w:r>
            <w:r w:rsidRPr="007449FF">
              <w:rPr>
                <w:szCs w:val="28"/>
              </w:rPr>
              <w:t>property,</w:t>
            </w:r>
            <w:r w:rsidRPr="007449FF">
              <w:rPr>
                <w:spacing w:val="1"/>
                <w:szCs w:val="28"/>
              </w:rPr>
              <w:t xml:space="preserve"> </w:t>
            </w:r>
            <w:r w:rsidRPr="007449FF">
              <w:rPr>
                <w:szCs w:val="28"/>
              </w:rPr>
              <w:t>Compactness and finite intersection property, Heine-</w:t>
            </w:r>
            <w:proofErr w:type="spellStart"/>
            <w:r w:rsidRPr="007449FF">
              <w:rPr>
                <w:szCs w:val="28"/>
              </w:rPr>
              <w:t>Borel</w:t>
            </w:r>
            <w:proofErr w:type="spellEnd"/>
            <w:r w:rsidRPr="007449FF">
              <w:rPr>
                <w:szCs w:val="28"/>
              </w:rPr>
              <w:t xml:space="preserve"> theorem, Totally bounded</w:t>
            </w:r>
            <w:r w:rsidRPr="007449FF">
              <w:rPr>
                <w:spacing w:val="1"/>
                <w:szCs w:val="28"/>
              </w:rPr>
              <w:t xml:space="preserve"> </w:t>
            </w:r>
            <w:r w:rsidRPr="007449FF">
              <w:rPr>
                <w:szCs w:val="28"/>
              </w:rPr>
              <w:t>sets, Equivalence of compactness and sequential compactness, Continuous functions</w:t>
            </w:r>
            <w:r w:rsidRPr="007449FF">
              <w:rPr>
                <w:spacing w:val="1"/>
                <w:szCs w:val="28"/>
              </w:rPr>
              <w:t xml:space="preserve"> </w:t>
            </w:r>
            <w:r w:rsidRPr="007449FF">
              <w:rPr>
                <w:szCs w:val="28"/>
              </w:rPr>
              <w:t>on</w:t>
            </w:r>
            <w:r w:rsidRPr="007449FF">
              <w:rPr>
                <w:spacing w:val="-1"/>
                <w:szCs w:val="28"/>
              </w:rPr>
              <w:t xml:space="preserve"> </w:t>
            </w:r>
            <w:r w:rsidRPr="007449FF">
              <w:rPr>
                <w:szCs w:val="28"/>
              </w:rPr>
              <w:t>compact spaces.</w:t>
            </w:r>
          </w:p>
        </w:tc>
        <w:tc>
          <w:tcPr>
            <w:tcW w:w="863" w:type="dxa"/>
          </w:tcPr>
          <w:p w14:paraId="657FE2DE" w14:textId="77777777" w:rsidR="003F722D" w:rsidRDefault="003F722D" w:rsidP="000A6383">
            <w:pPr>
              <w:pStyle w:val="TableParagraph"/>
              <w:spacing w:line="240" w:lineRule="auto"/>
              <w:ind w:left="304" w:right="289"/>
              <w:jc w:val="center"/>
            </w:pPr>
            <w:r>
              <w:t>14</w:t>
            </w:r>
          </w:p>
        </w:tc>
        <w:tc>
          <w:tcPr>
            <w:tcW w:w="2412" w:type="dxa"/>
            <w:vMerge/>
          </w:tcPr>
          <w:p w14:paraId="762F466C" w14:textId="77777777" w:rsidR="003F722D" w:rsidRDefault="003F722D" w:rsidP="000A6383">
            <w:pPr>
              <w:pStyle w:val="TableParagraph"/>
              <w:spacing w:line="240" w:lineRule="auto"/>
            </w:pPr>
          </w:p>
        </w:tc>
      </w:tr>
      <w:tr w:rsidR="003F722D" w14:paraId="135AB996" w14:textId="77777777" w:rsidTr="00D55BE7">
        <w:trPr>
          <w:trHeight w:val="1095"/>
        </w:trPr>
        <w:tc>
          <w:tcPr>
            <w:tcW w:w="1276" w:type="dxa"/>
          </w:tcPr>
          <w:p w14:paraId="33081FAF" w14:textId="77777777" w:rsidR="003F722D" w:rsidRDefault="003F722D" w:rsidP="000A6383">
            <w:pPr>
              <w:pStyle w:val="TableParagraph"/>
              <w:spacing w:line="240" w:lineRule="auto"/>
              <w:ind w:right="178"/>
              <w:jc w:val="right"/>
            </w:pPr>
            <w:r>
              <w:t>November</w:t>
            </w:r>
          </w:p>
        </w:tc>
        <w:tc>
          <w:tcPr>
            <w:tcW w:w="709" w:type="dxa"/>
          </w:tcPr>
          <w:p w14:paraId="59B443C1" w14:textId="77777777" w:rsidR="003F722D" w:rsidRDefault="003F722D" w:rsidP="000A6383">
            <w:pPr>
              <w:pStyle w:val="TableParagraph"/>
              <w:spacing w:line="240" w:lineRule="auto"/>
              <w:ind w:left="86" w:right="76"/>
              <w:jc w:val="center"/>
            </w:pPr>
            <w:r>
              <w:t>V</w:t>
            </w:r>
          </w:p>
        </w:tc>
        <w:tc>
          <w:tcPr>
            <w:tcW w:w="5655" w:type="dxa"/>
          </w:tcPr>
          <w:p w14:paraId="73983261" w14:textId="77777777" w:rsidR="003F722D" w:rsidRPr="007449FF" w:rsidRDefault="003F722D" w:rsidP="000A6383">
            <w:pPr>
              <w:pStyle w:val="TableParagraph"/>
              <w:spacing w:line="273" w:lineRule="exact"/>
              <w:rPr>
                <w:sz w:val="28"/>
                <w:szCs w:val="28"/>
              </w:rPr>
            </w:pPr>
            <w:r w:rsidRPr="007449FF">
              <w:rPr>
                <w:b/>
                <w:sz w:val="28"/>
                <w:szCs w:val="28"/>
              </w:rPr>
              <w:t>Connectedness:</w:t>
            </w:r>
          </w:p>
          <w:p w14:paraId="30D1A954" w14:textId="77777777" w:rsidR="003F722D" w:rsidRDefault="003F722D" w:rsidP="000A6383">
            <w:pPr>
              <w:pStyle w:val="TableParagraph"/>
              <w:spacing w:line="240" w:lineRule="auto"/>
              <w:ind w:left="109" w:right="180"/>
            </w:pPr>
            <w:r w:rsidRPr="007449FF">
              <w:rPr>
                <w:szCs w:val="28"/>
              </w:rPr>
              <w:t>Separated</w:t>
            </w:r>
            <w:r w:rsidRPr="007449FF">
              <w:rPr>
                <w:spacing w:val="11"/>
                <w:szCs w:val="28"/>
              </w:rPr>
              <w:t xml:space="preserve"> </w:t>
            </w:r>
            <w:r w:rsidRPr="007449FF">
              <w:rPr>
                <w:szCs w:val="28"/>
              </w:rPr>
              <w:t>sets,</w:t>
            </w:r>
            <w:r w:rsidRPr="007449FF">
              <w:rPr>
                <w:spacing w:val="13"/>
                <w:szCs w:val="28"/>
              </w:rPr>
              <w:t xml:space="preserve"> </w:t>
            </w:r>
            <w:r w:rsidRPr="007449FF">
              <w:rPr>
                <w:szCs w:val="28"/>
              </w:rPr>
              <w:t>Disconnected</w:t>
            </w:r>
            <w:r w:rsidRPr="007449FF">
              <w:rPr>
                <w:spacing w:val="12"/>
                <w:szCs w:val="28"/>
              </w:rPr>
              <w:t xml:space="preserve"> </w:t>
            </w:r>
            <w:r w:rsidRPr="007449FF">
              <w:rPr>
                <w:szCs w:val="28"/>
              </w:rPr>
              <w:t>and</w:t>
            </w:r>
            <w:r w:rsidRPr="007449FF">
              <w:rPr>
                <w:spacing w:val="13"/>
                <w:szCs w:val="28"/>
              </w:rPr>
              <w:t xml:space="preserve"> </w:t>
            </w:r>
            <w:r w:rsidRPr="007449FF">
              <w:rPr>
                <w:szCs w:val="28"/>
              </w:rPr>
              <w:t>connected</w:t>
            </w:r>
            <w:r w:rsidRPr="007449FF">
              <w:rPr>
                <w:spacing w:val="11"/>
                <w:szCs w:val="28"/>
              </w:rPr>
              <w:t xml:space="preserve"> </w:t>
            </w:r>
            <w:r w:rsidRPr="007449FF">
              <w:rPr>
                <w:szCs w:val="28"/>
              </w:rPr>
              <w:t>sets,</w:t>
            </w:r>
            <w:r w:rsidRPr="007449FF">
              <w:rPr>
                <w:spacing w:val="13"/>
                <w:szCs w:val="28"/>
              </w:rPr>
              <w:t xml:space="preserve"> </w:t>
            </w:r>
            <w:r w:rsidRPr="007449FF">
              <w:rPr>
                <w:szCs w:val="28"/>
              </w:rPr>
              <w:t>Components,</w:t>
            </w:r>
            <w:r w:rsidRPr="007449FF">
              <w:rPr>
                <w:spacing w:val="11"/>
                <w:szCs w:val="28"/>
              </w:rPr>
              <w:t xml:space="preserve"> </w:t>
            </w:r>
            <w:r w:rsidRPr="007449FF">
              <w:rPr>
                <w:szCs w:val="28"/>
              </w:rPr>
              <w:t>Connected</w:t>
            </w:r>
            <w:r w:rsidRPr="007449FF">
              <w:rPr>
                <w:spacing w:val="12"/>
                <w:szCs w:val="28"/>
              </w:rPr>
              <w:t xml:space="preserve"> </w:t>
            </w:r>
            <w:r w:rsidRPr="007449FF">
              <w:rPr>
                <w:szCs w:val="28"/>
              </w:rPr>
              <w:t>subsets</w:t>
            </w:r>
            <w:r w:rsidRPr="007449FF">
              <w:rPr>
                <w:spacing w:val="12"/>
                <w:szCs w:val="28"/>
              </w:rPr>
              <w:t xml:space="preserve"> </w:t>
            </w:r>
            <w:r w:rsidRPr="007449FF">
              <w:rPr>
                <w:szCs w:val="28"/>
              </w:rPr>
              <w:t>of</w:t>
            </w:r>
            <w:r w:rsidRPr="007449FF">
              <w:rPr>
                <w:spacing w:val="-57"/>
                <w:szCs w:val="28"/>
              </w:rPr>
              <w:t xml:space="preserve"> </w:t>
            </w:r>
            <w:r w:rsidRPr="007449FF">
              <w:rPr>
                <w:szCs w:val="28"/>
              </w:rPr>
              <w:t xml:space="preserve"> </w:t>
            </w:r>
            <w:r w:rsidRPr="007449FF">
              <w:rPr>
                <w:rFonts w:ascii="Cambria Math" w:hAnsi="Cambria Math" w:cs="Cambria Math"/>
                <w:szCs w:val="28"/>
              </w:rPr>
              <w:t>ℝ</w:t>
            </w:r>
            <w:r w:rsidRPr="007449FF">
              <w:rPr>
                <w:szCs w:val="28"/>
              </w:rPr>
              <w:t>,</w:t>
            </w:r>
            <w:r w:rsidRPr="007449FF">
              <w:rPr>
                <w:spacing w:val="-1"/>
                <w:szCs w:val="28"/>
              </w:rPr>
              <w:t xml:space="preserve"> </w:t>
            </w:r>
            <w:r w:rsidRPr="007449FF">
              <w:rPr>
                <w:szCs w:val="28"/>
              </w:rPr>
              <w:t>Continuous functions</w:t>
            </w:r>
            <w:r w:rsidRPr="007449FF">
              <w:rPr>
                <w:spacing w:val="-3"/>
                <w:szCs w:val="28"/>
              </w:rPr>
              <w:t xml:space="preserve"> </w:t>
            </w:r>
            <w:r w:rsidRPr="007449FF">
              <w:rPr>
                <w:szCs w:val="28"/>
              </w:rPr>
              <w:t>on connected sets.</w:t>
            </w:r>
          </w:p>
        </w:tc>
        <w:tc>
          <w:tcPr>
            <w:tcW w:w="863" w:type="dxa"/>
          </w:tcPr>
          <w:p w14:paraId="7659B92E" w14:textId="77777777" w:rsidR="003F722D" w:rsidRDefault="003F722D" w:rsidP="000A6383">
            <w:pPr>
              <w:pStyle w:val="TableParagraph"/>
              <w:spacing w:line="240" w:lineRule="auto"/>
              <w:ind w:left="304" w:right="289"/>
              <w:jc w:val="center"/>
            </w:pPr>
            <w:r>
              <w:t>10</w:t>
            </w:r>
          </w:p>
        </w:tc>
        <w:tc>
          <w:tcPr>
            <w:tcW w:w="2412" w:type="dxa"/>
            <w:vMerge/>
          </w:tcPr>
          <w:p w14:paraId="6B22065B" w14:textId="77777777" w:rsidR="003F722D" w:rsidRDefault="003F722D" w:rsidP="000A6383">
            <w:pPr>
              <w:pStyle w:val="TableParagraph"/>
              <w:spacing w:line="240" w:lineRule="auto"/>
              <w:rPr>
                <w:noProof/>
                <w14:ligatures w14:val="standardContextual"/>
              </w:rPr>
            </w:pPr>
          </w:p>
        </w:tc>
      </w:tr>
      <w:tr w:rsidR="003F722D" w14:paraId="504FF9E3" w14:textId="77777777" w:rsidTr="00D55BE7">
        <w:trPr>
          <w:trHeight w:val="535"/>
        </w:trPr>
        <w:tc>
          <w:tcPr>
            <w:tcW w:w="1276" w:type="dxa"/>
          </w:tcPr>
          <w:p w14:paraId="1A8E71F5" w14:textId="77777777" w:rsidR="003F722D" w:rsidRDefault="003F722D" w:rsidP="000A6383">
            <w:pPr>
              <w:pStyle w:val="TableParagraph"/>
              <w:spacing w:line="240" w:lineRule="auto"/>
              <w:ind w:right="178"/>
              <w:jc w:val="right"/>
            </w:pPr>
            <w:r>
              <w:rPr>
                <w:sz w:val="24"/>
                <w:szCs w:val="24"/>
              </w:rPr>
              <w:t>December</w:t>
            </w:r>
          </w:p>
        </w:tc>
        <w:tc>
          <w:tcPr>
            <w:tcW w:w="709" w:type="dxa"/>
          </w:tcPr>
          <w:p w14:paraId="65B67BE6" w14:textId="77777777" w:rsidR="003F722D" w:rsidRDefault="003F722D" w:rsidP="000A6383">
            <w:pPr>
              <w:pStyle w:val="TableParagraph"/>
              <w:spacing w:line="240" w:lineRule="auto"/>
              <w:ind w:left="86" w:right="76"/>
              <w:jc w:val="center"/>
            </w:pPr>
          </w:p>
        </w:tc>
        <w:tc>
          <w:tcPr>
            <w:tcW w:w="5655" w:type="dxa"/>
          </w:tcPr>
          <w:p w14:paraId="24BC13BA" w14:textId="77777777" w:rsidR="003F722D" w:rsidRPr="007449FF" w:rsidRDefault="003F722D" w:rsidP="000A6383">
            <w:pPr>
              <w:pStyle w:val="TableParagraph"/>
              <w:spacing w:line="273" w:lineRule="exact"/>
              <w:rPr>
                <w:b/>
                <w:sz w:val="28"/>
                <w:szCs w:val="28"/>
              </w:rPr>
            </w:pPr>
            <w:r>
              <w:rPr>
                <w:sz w:val="24"/>
                <w:szCs w:val="24"/>
              </w:rPr>
              <w:t>Final Examination</w:t>
            </w:r>
          </w:p>
        </w:tc>
        <w:tc>
          <w:tcPr>
            <w:tcW w:w="863" w:type="dxa"/>
          </w:tcPr>
          <w:p w14:paraId="5E4D92FF" w14:textId="77777777" w:rsidR="003F722D" w:rsidRDefault="003F722D" w:rsidP="000A6383">
            <w:pPr>
              <w:pStyle w:val="TableParagraph"/>
              <w:spacing w:line="240" w:lineRule="auto"/>
              <w:ind w:left="304" w:right="289"/>
              <w:jc w:val="center"/>
            </w:pPr>
          </w:p>
        </w:tc>
        <w:tc>
          <w:tcPr>
            <w:tcW w:w="2412" w:type="dxa"/>
          </w:tcPr>
          <w:p w14:paraId="610D24F7" w14:textId="77777777" w:rsidR="003F722D" w:rsidRDefault="003F722D" w:rsidP="000A6383">
            <w:pPr>
              <w:pStyle w:val="TableParagraph"/>
              <w:spacing w:line="240" w:lineRule="auto"/>
              <w:rPr>
                <w:noProof/>
                <w14:ligatures w14:val="standardContextual"/>
              </w:rPr>
            </w:pPr>
          </w:p>
        </w:tc>
      </w:tr>
    </w:tbl>
    <w:p w14:paraId="2732515C" w14:textId="33B8046B" w:rsidR="003F722D" w:rsidRDefault="003F722D" w:rsidP="003F722D">
      <w:pPr>
        <w:rPr>
          <w:b/>
          <w:sz w:val="24"/>
        </w:rPr>
      </w:pPr>
      <w:r>
        <w:rPr>
          <w:noProof/>
        </w:rPr>
        <w:drawing>
          <wp:anchor distT="0" distB="0" distL="114300" distR="114300" simplePos="0" relativeHeight="251683840" behindDoc="0" locked="0" layoutInCell="1" allowOverlap="1" wp14:anchorId="5F87C5C9" wp14:editId="358E47A7">
            <wp:simplePos x="0" y="0"/>
            <wp:positionH relativeFrom="column">
              <wp:posOffset>3114675</wp:posOffset>
            </wp:positionH>
            <wp:positionV relativeFrom="paragraph">
              <wp:posOffset>54610</wp:posOffset>
            </wp:positionV>
            <wp:extent cx="1522985" cy="1143000"/>
            <wp:effectExtent l="0" t="0" r="0" b="0"/>
            <wp:wrapNone/>
            <wp:docPr id="6947140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298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67EC5F" w14:textId="77777777" w:rsidR="003F722D" w:rsidRDefault="003F722D" w:rsidP="003F722D">
      <w:pPr>
        <w:rPr>
          <w:b/>
          <w:sz w:val="24"/>
        </w:rPr>
      </w:pPr>
    </w:p>
    <w:p w14:paraId="3DE3C9F6" w14:textId="77777777" w:rsidR="003F722D" w:rsidRDefault="003F722D" w:rsidP="003F722D">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p w14:paraId="63CB44AC" w14:textId="77777777" w:rsidR="00D55BE7" w:rsidRDefault="00D55BE7" w:rsidP="003F722D">
      <w:pPr>
        <w:spacing w:after="0" w:line="360" w:lineRule="auto"/>
        <w:rPr>
          <w:rFonts w:ascii="Times New Roman" w:hAnsi="Times New Roman" w:cs="Times New Roman"/>
          <w:b/>
          <w:bCs/>
          <w:sz w:val="24"/>
          <w:szCs w:val="24"/>
        </w:rPr>
      </w:pPr>
      <w:bookmarkStart w:id="3" w:name="_Hlk215061418"/>
    </w:p>
    <w:p w14:paraId="5EA1C3CF" w14:textId="77777777" w:rsidR="00D55BE7" w:rsidRDefault="00D55BE7" w:rsidP="003F722D">
      <w:pPr>
        <w:spacing w:after="0" w:line="360" w:lineRule="auto"/>
        <w:rPr>
          <w:rFonts w:ascii="Times New Roman" w:hAnsi="Times New Roman" w:cs="Times New Roman"/>
          <w:b/>
          <w:bCs/>
          <w:sz w:val="24"/>
          <w:szCs w:val="24"/>
        </w:rPr>
      </w:pPr>
    </w:p>
    <w:p w14:paraId="384D1E8D" w14:textId="77777777" w:rsidR="00D55BE7" w:rsidRDefault="00D55BE7" w:rsidP="003F722D">
      <w:pPr>
        <w:spacing w:after="0" w:line="360" w:lineRule="auto"/>
        <w:rPr>
          <w:rFonts w:ascii="Times New Roman" w:hAnsi="Times New Roman" w:cs="Times New Roman"/>
          <w:b/>
          <w:bCs/>
          <w:sz w:val="24"/>
          <w:szCs w:val="24"/>
        </w:rPr>
      </w:pPr>
    </w:p>
    <w:p w14:paraId="0470961D" w14:textId="77777777" w:rsidR="00D55BE7" w:rsidRDefault="00D55BE7" w:rsidP="003F722D">
      <w:pPr>
        <w:spacing w:after="0" w:line="360" w:lineRule="auto"/>
        <w:rPr>
          <w:rFonts w:ascii="Times New Roman" w:hAnsi="Times New Roman" w:cs="Times New Roman"/>
          <w:b/>
          <w:bCs/>
          <w:sz w:val="24"/>
          <w:szCs w:val="24"/>
        </w:rPr>
      </w:pPr>
    </w:p>
    <w:p w14:paraId="7CB1B7B0" w14:textId="77777777" w:rsidR="00D55BE7" w:rsidRDefault="00D55BE7" w:rsidP="003F722D">
      <w:pPr>
        <w:spacing w:after="0" w:line="360" w:lineRule="auto"/>
        <w:rPr>
          <w:rFonts w:ascii="Times New Roman" w:hAnsi="Times New Roman" w:cs="Times New Roman"/>
          <w:b/>
          <w:bCs/>
          <w:sz w:val="24"/>
          <w:szCs w:val="24"/>
        </w:rPr>
      </w:pPr>
    </w:p>
    <w:p w14:paraId="08CCFE97" w14:textId="6E3B86DD" w:rsidR="003F722D" w:rsidRPr="00420238" w:rsidRDefault="003F722D" w:rsidP="003F722D">
      <w:pPr>
        <w:spacing w:after="0" w:line="360" w:lineRule="auto"/>
        <w:rPr>
          <w:rFonts w:ascii="Times New Roman" w:hAnsi="Times New Roman" w:cs="Times New Roman"/>
          <w:b/>
          <w:bCs/>
          <w:spacing w:val="1"/>
          <w:sz w:val="24"/>
          <w:szCs w:val="24"/>
        </w:rPr>
      </w:pPr>
      <w:r>
        <w:rPr>
          <w:rFonts w:ascii="Times New Roman" w:hAnsi="Times New Roman" w:cs="Times New Roman"/>
          <w:b/>
          <w:bCs/>
          <w:sz w:val="24"/>
          <w:szCs w:val="24"/>
        </w:rPr>
        <w:t>Name:</w:t>
      </w:r>
      <w:r w:rsidRPr="00420238">
        <w:rPr>
          <w:rFonts w:ascii="Times New Roman" w:hAnsi="Times New Roman" w:cs="Times New Roman"/>
          <w:b/>
          <w:bCs/>
          <w:sz w:val="24"/>
          <w:szCs w:val="24"/>
        </w:rPr>
        <w:t xml:space="preserve"> </w:t>
      </w:r>
      <w:r w:rsidR="006173EB">
        <w:rPr>
          <w:rFonts w:ascii="Times New Roman" w:hAnsi="Times New Roman" w:cs="Times New Roman"/>
          <w:b/>
        </w:rPr>
        <w:t>NIDHI SHARMA</w:t>
      </w:r>
      <w:r w:rsidRPr="00A11FBA">
        <w:rPr>
          <w:rFonts w:ascii="Times New Roman" w:hAnsi="Times New Roman" w:cs="Times New Roman"/>
          <w:b/>
        </w:rPr>
        <w:t xml:space="preserve">    </w:t>
      </w:r>
      <w:r>
        <w:rPr>
          <w:rFonts w:ascii="Times New Roman" w:hAnsi="Times New Roman" w:cs="Times New Roman"/>
          <w:b/>
        </w:rPr>
        <w:t xml:space="preserve">       </w:t>
      </w:r>
      <w:r w:rsidRPr="00420238">
        <w:rPr>
          <w:rFonts w:ascii="Times New Roman" w:hAnsi="Times New Roman" w:cs="Times New Roman"/>
          <w:b/>
          <w:bCs/>
          <w:sz w:val="24"/>
          <w:szCs w:val="24"/>
        </w:rPr>
        <w:tab/>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CLASS: B.SC. </w:t>
      </w:r>
      <w:r>
        <w:rPr>
          <w:rFonts w:ascii="Times New Roman" w:hAnsi="Times New Roman" w:cs="Times New Roman"/>
          <w:b/>
          <w:bCs/>
          <w:sz w:val="24"/>
          <w:szCs w:val="24"/>
        </w:rPr>
        <w:t xml:space="preserve">VI </w:t>
      </w:r>
      <w:r w:rsidR="008B434C">
        <w:rPr>
          <w:rFonts w:ascii="Times New Roman" w:hAnsi="Times New Roman" w:cs="Times New Roman"/>
          <w:b/>
          <w:bCs/>
          <w:sz w:val="24"/>
          <w:szCs w:val="24"/>
        </w:rPr>
        <w:t>S</w:t>
      </w:r>
      <w:r>
        <w:rPr>
          <w:rFonts w:ascii="Times New Roman" w:hAnsi="Times New Roman" w:cs="Times New Roman"/>
          <w:b/>
          <w:bCs/>
          <w:sz w:val="24"/>
          <w:szCs w:val="24"/>
        </w:rPr>
        <w:t>em</w:t>
      </w:r>
    </w:p>
    <w:p w14:paraId="3B4F98AF" w14:textId="34673089" w:rsidR="003F722D" w:rsidRPr="00CC1D58" w:rsidRDefault="003F722D" w:rsidP="003F722D">
      <w:pPr>
        <w:spacing w:after="0" w:line="360" w:lineRule="auto"/>
        <w:rPr>
          <w:b/>
          <w:bCs/>
          <w:spacing w:val="-1"/>
          <w:sz w:val="24"/>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689984" behindDoc="0" locked="0" layoutInCell="1" allowOverlap="1" wp14:anchorId="1484C482" wp14:editId="44737A14">
                <wp:simplePos x="0" y="0"/>
                <wp:positionH relativeFrom="column">
                  <wp:posOffset>8432515</wp:posOffset>
                </wp:positionH>
                <wp:positionV relativeFrom="paragraph">
                  <wp:posOffset>3721920</wp:posOffset>
                </wp:positionV>
                <wp:extent cx="360" cy="360"/>
                <wp:effectExtent l="38100" t="38100" r="38100" b="38100"/>
                <wp:wrapNone/>
                <wp:docPr id="5" name="Ink 4"/>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04E06025" id="Ink 4" o:spid="_x0000_s1026" type="#_x0000_t75" style="position:absolute;margin-left:663.5pt;margin-top:292.55pt;width:1.05pt;height:1.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KW8lWHIAQAAagQAABAAAAAAAAAAAAAAAAAA&#10;0wMAAGRycy9pbmsvaW5rMS54bWxQSwECLQAUAAYACAAAACEAMu6vS+MAAAANAQAADwAAAAAAAAAA&#10;AAAAAADJBQAAZHJzL2Rvd25yZXYueG1sUEsBAi0AFAAGAAgAAAAhAHkYvJ2/AAAAIQEAABkAAAAA&#10;AAAAAAAAAAAA2QYAAGRycy9fcmVscy9lMm9Eb2MueG1sLnJlbHNQSwUGAAAAAAYABgB4AQAAzwcA&#10;AAAA&#10;">
                <v:imagedata r:id="rId14" o:title=""/>
              </v:shape>
            </w:pict>
          </mc:Fallback>
        </mc:AlternateConten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DSC</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w:t>
      </w:r>
      <w:r w:rsidR="006173EB">
        <w:rPr>
          <w:rFonts w:ascii="Times New Roman" w:hAnsi="Times New Roman" w:cs="Times New Roman"/>
          <w:b/>
          <w:bCs/>
          <w:sz w:val="24"/>
          <w:szCs w:val="24"/>
        </w:rPr>
        <w: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sidRPr="00D771C6">
        <w:rPr>
          <w:b/>
          <w:bCs/>
          <w:spacing w:val="-1"/>
          <w:sz w:val="24"/>
        </w:rPr>
        <w:t>Complex Analysis and</w:t>
      </w:r>
      <w:r>
        <w:rPr>
          <w:b/>
          <w:bCs/>
          <w:spacing w:val="-1"/>
          <w:sz w:val="24"/>
        </w:rPr>
        <w:t xml:space="preserve"> </w:t>
      </w:r>
      <w:r w:rsidRPr="00D771C6">
        <w:rPr>
          <w:b/>
          <w:bCs/>
          <w:spacing w:val="-1"/>
          <w:sz w:val="24"/>
        </w:rPr>
        <w:t>Trigonometry</w:t>
      </w:r>
    </w:p>
    <w:tbl>
      <w:tblPr>
        <w:tblW w:w="10915"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5655"/>
        <w:gridCol w:w="863"/>
        <w:gridCol w:w="2412"/>
      </w:tblGrid>
      <w:tr w:rsidR="003F722D" w14:paraId="7F64339C" w14:textId="77777777" w:rsidTr="00D55BE7">
        <w:trPr>
          <w:trHeight w:val="730"/>
        </w:trPr>
        <w:tc>
          <w:tcPr>
            <w:tcW w:w="1276" w:type="dxa"/>
          </w:tcPr>
          <w:p w14:paraId="77A14365" w14:textId="77777777" w:rsidR="003F722D" w:rsidRDefault="003F722D" w:rsidP="000A6383">
            <w:pPr>
              <w:pStyle w:val="TableParagraph"/>
              <w:spacing w:line="251" w:lineRule="exact"/>
              <w:ind w:left="324"/>
              <w:rPr>
                <w:b/>
              </w:rPr>
            </w:pPr>
            <w:r>
              <w:rPr>
                <w:b/>
              </w:rPr>
              <w:t>Month</w:t>
            </w:r>
          </w:p>
        </w:tc>
        <w:tc>
          <w:tcPr>
            <w:tcW w:w="709" w:type="dxa"/>
          </w:tcPr>
          <w:p w14:paraId="00A36106" w14:textId="77777777" w:rsidR="003F722D" w:rsidRDefault="003F722D" w:rsidP="000A6383">
            <w:pPr>
              <w:pStyle w:val="TableParagraph"/>
              <w:spacing w:line="251" w:lineRule="exact"/>
              <w:ind w:left="88" w:right="76"/>
              <w:jc w:val="center"/>
              <w:rPr>
                <w:b/>
              </w:rPr>
            </w:pPr>
            <w:r>
              <w:rPr>
                <w:b/>
              </w:rPr>
              <w:t>Unit/Title</w:t>
            </w:r>
          </w:p>
        </w:tc>
        <w:tc>
          <w:tcPr>
            <w:tcW w:w="5655" w:type="dxa"/>
          </w:tcPr>
          <w:p w14:paraId="16CDC2E1" w14:textId="77777777" w:rsidR="003F722D" w:rsidRDefault="003F722D" w:rsidP="000A6383">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6EB9DED8" w14:textId="77777777" w:rsidR="003F722D" w:rsidRDefault="003F722D" w:rsidP="000A6383">
            <w:pPr>
              <w:pStyle w:val="TableParagraph"/>
              <w:spacing w:line="276" w:lineRule="auto"/>
              <w:ind w:left="110" w:right="75" w:firstLine="40"/>
              <w:rPr>
                <w:b/>
              </w:rPr>
            </w:pPr>
            <w:r>
              <w:rPr>
                <w:b/>
              </w:rPr>
              <w:t>No. of</w:t>
            </w:r>
            <w:r>
              <w:rPr>
                <w:b/>
                <w:spacing w:val="-52"/>
              </w:rPr>
              <w:t xml:space="preserve"> </w:t>
            </w:r>
            <w:r>
              <w:rPr>
                <w:b/>
              </w:rPr>
              <w:t>lecture</w:t>
            </w:r>
          </w:p>
        </w:tc>
        <w:tc>
          <w:tcPr>
            <w:tcW w:w="2412" w:type="dxa"/>
          </w:tcPr>
          <w:p w14:paraId="6BA6F725" w14:textId="77777777" w:rsidR="003F722D" w:rsidRDefault="003F722D" w:rsidP="000A6383">
            <w:pPr>
              <w:pStyle w:val="TableParagraph"/>
              <w:spacing w:line="276" w:lineRule="auto"/>
              <w:ind w:left="632" w:right="205" w:hanging="389"/>
              <w:rPr>
                <w:b/>
              </w:rPr>
            </w:pPr>
            <w:r>
              <w:rPr>
                <w:b/>
              </w:rPr>
              <w:t>Method/Mode of</w:t>
            </w:r>
            <w:r>
              <w:rPr>
                <w:b/>
                <w:spacing w:val="-53"/>
              </w:rPr>
              <w:t xml:space="preserve"> </w:t>
            </w:r>
            <w:r>
              <w:rPr>
                <w:b/>
              </w:rPr>
              <w:t>Delivery</w:t>
            </w:r>
          </w:p>
        </w:tc>
      </w:tr>
      <w:tr w:rsidR="003F722D" w14:paraId="5597955B" w14:textId="77777777" w:rsidTr="00D55BE7">
        <w:trPr>
          <w:trHeight w:val="787"/>
        </w:trPr>
        <w:tc>
          <w:tcPr>
            <w:tcW w:w="1276" w:type="dxa"/>
          </w:tcPr>
          <w:p w14:paraId="421CDA8A" w14:textId="77777777" w:rsidR="003F722D" w:rsidRDefault="003F722D" w:rsidP="000A6383">
            <w:pPr>
              <w:pStyle w:val="TableParagraph"/>
              <w:spacing w:line="240" w:lineRule="auto"/>
              <w:ind w:left="324"/>
            </w:pPr>
            <w:r>
              <w:t>July</w:t>
            </w:r>
          </w:p>
        </w:tc>
        <w:tc>
          <w:tcPr>
            <w:tcW w:w="709" w:type="dxa"/>
          </w:tcPr>
          <w:p w14:paraId="67F8A524" w14:textId="77777777" w:rsidR="003F722D" w:rsidRDefault="003F722D" w:rsidP="000A6383">
            <w:pPr>
              <w:pStyle w:val="TableParagraph"/>
              <w:spacing w:line="240" w:lineRule="auto"/>
              <w:ind w:left="7"/>
              <w:jc w:val="center"/>
            </w:pPr>
            <w:r>
              <w:t>I</w:t>
            </w:r>
          </w:p>
        </w:tc>
        <w:tc>
          <w:tcPr>
            <w:tcW w:w="5655" w:type="dxa"/>
            <w:vAlign w:val="center"/>
          </w:tcPr>
          <w:p w14:paraId="48E43B15" w14:textId="77777777" w:rsidR="003F722D" w:rsidRPr="00D771C6" w:rsidRDefault="003F722D" w:rsidP="000A6383">
            <w:pPr>
              <w:pStyle w:val="Default"/>
              <w:jc w:val="both"/>
              <w:rPr>
                <w:color w:val="auto"/>
                <w:sz w:val="23"/>
                <w:szCs w:val="23"/>
              </w:rPr>
            </w:pPr>
            <w:r w:rsidRPr="00D771C6">
              <w:rPr>
                <w:b/>
                <w:bCs/>
                <w:color w:val="auto"/>
                <w:sz w:val="23"/>
                <w:szCs w:val="23"/>
              </w:rPr>
              <w:t xml:space="preserve">Complex Numbers and Their Geometrical Representation: </w:t>
            </w:r>
          </w:p>
          <w:p w14:paraId="76BB68C5" w14:textId="77777777" w:rsidR="003F722D" w:rsidRDefault="003F722D" w:rsidP="000A6383">
            <w:pPr>
              <w:pStyle w:val="TableParagraph"/>
              <w:spacing w:line="240" w:lineRule="auto"/>
              <w:ind w:left="109" w:right="180"/>
            </w:pPr>
            <w:r w:rsidRPr="00D771C6">
              <w:rPr>
                <w:sz w:val="23"/>
                <w:szCs w:val="23"/>
              </w:rPr>
              <w:t>Complex numbers as ordered pairs, Geometrical representation of complex numbers, Modulus and argument of complex numbers and its Properties, Equation of straight line and circle, Cauchy’s inequality and Lagrange’s identity.</w:t>
            </w:r>
          </w:p>
        </w:tc>
        <w:tc>
          <w:tcPr>
            <w:tcW w:w="863" w:type="dxa"/>
          </w:tcPr>
          <w:p w14:paraId="0EAF4D19" w14:textId="77777777" w:rsidR="003F722D" w:rsidRDefault="003F722D" w:rsidP="000A6383">
            <w:pPr>
              <w:pStyle w:val="TableParagraph"/>
              <w:spacing w:line="240" w:lineRule="auto"/>
              <w:ind w:left="15"/>
              <w:jc w:val="center"/>
            </w:pPr>
            <w:r>
              <w:t>10</w:t>
            </w:r>
          </w:p>
        </w:tc>
        <w:tc>
          <w:tcPr>
            <w:tcW w:w="2412" w:type="dxa"/>
            <w:vMerge w:val="restart"/>
          </w:tcPr>
          <w:p w14:paraId="762D718D" w14:textId="77777777" w:rsidR="003F722D" w:rsidRDefault="003F722D" w:rsidP="003F722D">
            <w:pPr>
              <w:pStyle w:val="TableParagraph"/>
              <w:numPr>
                <w:ilvl w:val="0"/>
                <w:numId w:val="4"/>
              </w:numPr>
              <w:tabs>
                <w:tab w:val="left" w:pos="278"/>
              </w:tabs>
              <w:spacing w:line="240" w:lineRule="auto"/>
            </w:pPr>
            <w:r>
              <w:t>Flip</w:t>
            </w:r>
            <w:r>
              <w:rPr>
                <w:spacing w:val="-4"/>
              </w:rPr>
              <w:t xml:space="preserve"> </w:t>
            </w:r>
            <w:r>
              <w:t>the class</w:t>
            </w:r>
          </w:p>
          <w:p w14:paraId="486A1446" w14:textId="77777777" w:rsidR="003F722D" w:rsidRDefault="003F722D" w:rsidP="000A6383">
            <w:pPr>
              <w:pStyle w:val="TableParagraph"/>
              <w:spacing w:before="9" w:line="240" w:lineRule="auto"/>
              <w:rPr>
                <w:b/>
                <w:sz w:val="20"/>
              </w:rPr>
            </w:pPr>
            <w:r>
              <w:rPr>
                <w:b/>
                <w:sz w:val="20"/>
              </w:rPr>
              <w:t xml:space="preserve">  </w:t>
            </w:r>
          </w:p>
          <w:p w14:paraId="2898AA8E" w14:textId="77777777" w:rsidR="003F722D" w:rsidRDefault="003F722D" w:rsidP="000A6383">
            <w:pPr>
              <w:pStyle w:val="TableParagraph"/>
              <w:spacing w:before="9" w:line="240" w:lineRule="auto"/>
              <w:rPr>
                <w:b/>
                <w:sz w:val="20"/>
              </w:rPr>
            </w:pPr>
          </w:p>
          <w:p w14:paraId="03D3DD5C" w14:textId="77777777" w:rsidR="003F722D" w:rsidRDefault="003F722D" w:rsidP="003F722D">
            <w:pPr>
              <w:pStyle w:val="TableParagraph"/>
              <w:numPr>
                <w:ilvl w:val="0"/>
                <w:numId w:val="4"/>
              </w:numPr>
              <w:tabs>
                <w:tab w:val="left" w:pos="278"/>
              </w:tabs>
              <w:spacing w:line="240" w:lineRule="auto"/>
            </w:pPr>
            <w:r>
              <w:t>Group</w:t>
            </w:r>
            <w:r>
              <w:rPr>
                <w:spacing w:val="-2"/>
              </w:rPr>
              <w:t xml:space="preserve"> </w:t>
            </w:r>
            <w:r>
              <w:t>discussion</w:t>
            </w:r>
          </w:p>
          <w:p w14:paraId="71DFC8BE" w14:textId="77777777" w:rsidR="003F722D" w:rsidRDefault="003F722D" w:rsidP="000A6383">
            <w:pPr>
              <w:pStyle w:val="TableParagraph"/>
              <w:tabs>
                <w:tab w:val="left" w:pos="278"/>
              </w:tabs>
              <w:spacing w:line="240" w:lineRule="auto"/>
              <w:ind w:left="277"/>
            </w:pPr>
          </w:p>
          <w:p w14:paraId="31251550" w14:textId="77777777" w:rsidR="003F722D" w:rsidRDefault="003F722D" w:rsidP="000A6383">
            <w:pPr>
              <w:pStyle w:val="TableParagraph"/>
              <w:tabs>
                <w:tab w:val="left" w:pos="278"/>
              </w:tabs>
              <w:spacing w:line="240" w:lineRule="auto"/>
              <w:ind w:left="277"/>
            </w:pPr>
          </w:p>
          <w:p w14:paraId="76AF744D" w14:textId="77777777" w:rsidR="003F722D" w:rsidRDefault="003F722D" w:rsidP="000A6383">
            <w:pPr>
              <w:pStyle w:val="TableParagraph"/>
              <w:spacing w:before="183" w:line="240" w:lineRule="auto"/>
              <w:ind w:left="111" w:right="257"/>
              <w:rPr>
                <w:spacing w:val="-52"/>
              </w:rPr>
            </w:pPr>
            <w:r>
              <w:t>3.Problem Solving</w:t>
            </w:r>
            <w:r>
              <w:rPr>
                <w:spacing w:val="-52"/>
              </w:rPr>
              <w:t xml:space="preserve"> </w:t>
            </w:r>
          </w:p>
          <w:p w14:paraId="440DB0CC" w14:textId="77777777" w:rsidR="003F722D" w:rsidRDefault="003F722D" w:rsidP="000A6383">
            <w:pPr>
              <w:pStyle w:val="TableParagraph"/>
              <w:spacing w:before="183" w:line="240" w:lineRule="auto"/>
              <w:ind w:left="111" w:right="257"/>
              <w:rPr>
                <w:spacing w:val="-52"/>
              </w:rPr>
            </w:pPr>
          </w:p>
          <w:p w14:paraId="5C4461A4" w14:textId="77777777" w:rsidR="003F722D" w:rsidRDefault="003F722D" w:rsidP="000A6383">
            <w:pPr>
              <w:pStyle w:val="TableParagraph"/>
              <w:spacing w:before="183" w:line="240" w:lineRule="auto"/>
              <w:ind w:left="111" w:right="257"/>
              <w:rPr>
                <w:spacing w:val="-52"/>
              </w:rPr>
            </w:pPr>
          </w:p>
          <w:p w14:paraId="4662C11F" w14:textId="77777777" w:rsidR="003F722D" w:rsidRDefault="003F722D" w:rsidP="000A6383">
            <w:pPr>
              <w:pStyle w:val="TableParagraph"/>
              <w:spacing w:before="183" w:line="240" w:lineRule="auto"/>
              <w:ind w:left="111" w:right="257"/>
            </w:pPr>
            <w:r>
              <w:t>4.Virtual</w:t>
            </w:r>
            <w:r>
              <w:rPr>
                <w:spacing w:val="-1"/>
              </w:rPr>
              <w:t xml:space="preserve"> </w:t>
            </w:r>
            <w:r>
              <w:t>Classes</w:t>
            </w:r>
          </w:p>
        </w:tc>
      </w:tr>
      <w:tr w:rsidR="003F722D" w14:paraId="7C093675" w14:textId="77777777" w:rsidTr="00D55BE7">
        <w:trPr>
          <w:trHeight w:val="1085"/>
        </w:trPr>
        <w:tc>
          <w:tcPr>
            <w:tcW w:w="1276" w:type="dxa"/>
          </w:tcPr>
          <w:p w14:paraId="3349AEC2" w14:textId="77777777" w:rsidR="003F722D" w:rsidRDefault="003F722D" w:rsidP="000A6383">
            <w:pPr>
              <w:pStyle w:val="TableParagraph"/>
              <w:spacing w:line="240" w:lineRule="auto"/>
              <w:ind w:right="159"/>
              <w:jc w:val="right"/>
            </w:pPr>
            <w:r>
              <w:t>August</w:t>
            </w:r>
          </w:p>
        </w:tc>
        <w:tc>
          <w:tcPr>
            <w:tcW w:w="709" w:type="dxa"/>
          </w:tcPr>
          <w:p w14:paraId="2CC21521" w14:textId="77777777" w:rsidR="003F722D" w:rsidRDefault="003F722D" w:rsidP="000A6383">
            <w:pPr>
              <w:pStyle w:val="TableParagraph"/>
              <w:spacing w:line="240" w:lineRule="auto"/>
              <w:ind w:left="7"/>
              <w:jc w:val="center"/>
            </w:pPr>
            <w:r>
              <w:t>II</w:t>
            </w:r>
          </w:p>
        </w:tc>
        <w:tc>
          <w:tcPr>
            <w:tcW w:w="5655" w:type="dxa"/>
            <w:vAlign w:val="center"/>
          </w:tcPr>
          <w:p w14:paraId="2CB165DC" w14:textId="77777777" w:rsidR="003F722D" w:rsidRPr="00D771C6" w:rsidRDefault="003F722D" w:rsidP="000A6383">
            <w:pPr>
              <w:pStyle w:val="Default"/>
              <w:jc w:val="both"/>
              <w:rPr>
                <w:color w:val="auto"/>
                <w:sz w:val="23"/>
                <w:szCs w:val="23"/>
              </w:rPr>
            </w:pPr>
            <w:r w:rsidRPr="00D771C6">
              <w:rPr>
                <w:b/>
                <w:bCs/>
                <w:color w:val="auto"/>
                <w:sz w:val="23"/>
                <w:szCs w:val="23"/>
              </w:rPr>
              <w:t xml:space="preserve">Limit, Continuity and Differentiability of Complex Functions and </w:t>
            </w:r>
            <w:r w:rsidRPr="00D771C6">
              <w:rPr>
                <w:b/>
                <w:color w:val="auto"/>
              </w:rPr>
              <w:t>Analytic Functions</w:t>
            </w:r>
            <w:r w:rsidRPr="00D771C6">
              <w:rPr>
                <w:b/>
                <w:bCs/>
                <w:color w:val="auto"/>
                <w:sz w:val="23"/>
                <w:szCs w:val="23"/>
              </w:rPr>
              <w:t xml:space="preserve">: </w:t>
            </w:r>
          </w:p>
          <w:p w14:paraId="2C9D7EB7" w14:textId="77777777" w:rsidR="003F722D" w:rsidRDefault="003F722D" w:rsidP="000A6383">
            <w:pPr>
              <w:pStyle w:val="TableParagraph"/>
              <w:spacing w:line="240" w:lineRule="auto"/>
              <w:ind w:left="109" w:right="92"/>
              <w:jc w:val="both"/>
            </w:pPr>
            <w:r w:rsidRPr="00D771C6">
              <w:rPr>
                <w:sz w:val="23"/>
                <w:szCs w:val="23"/>
              </w:rPr>
              <w:t>Limit, Continuity, Differentiability of functions of a Complex variable. Analytic function, Cauchy – Riemann equations, Conjugate function, Laplace’s Differential equations, Harmonic functions, Orthogonal system and Construction of Analytic function.</w:t>
            </w:r>
          </w:p>
        </w:tc>
        <w:tc>
          <w:tcPr>
            <w:tcW w:w="863" w:type="dxa"/>
          </w:tcPr>
          <w:p w14:paraId="31130B7F" w14:textId="77777777" w:rsidR="003F722D" w:rsidRDefault="003F722D" w:rsidP="000A6383">
            <w:pPr>
              <w:pStyle w:val="TableParagraph"/>
              <w:spacing w:line="240" w:lineRule="auto"/>
              <w:ind w:left="304" w:right="289"/>
              <w:jc w:val="center"/>
            </w:pPr>
            <w:r>
              <w:t>12</w:t>
            </w:r>
          </w:p>
        </w:tc>
        <w:tc>
          <w:tcPr>
            <w:tcW w:w="2412" w:type="dxa"/>
            <w:vMerge/>
          </w:tcPr>
          <w:p w14:paraId="42ACD8E2" w14:textId="77777777" w:rsidR="003F722D" w:rsidRDefault="003F722D" w:rsidP="000A6383">
            <w:pPr>
              <w:pStyle w:val="TableParagraph"/>
              <w:spacing w:before="183" w:line="240" w:lineRule="auto"/>
              <w:ind w:left="111" w:right="257"/>
            </w:pPr>
          </w:p>
        </w:tc>
      </w:tr>
      <w:tr w:rsidR="003F722D" w14:paraId="38B68264" w14:textId="77777777" w:rsidTr="00D55BE7">
        <w:trPr>
          <w:trHeight w:val="705"/>
        </w:trPr>
        <w:tc>
          <w:tcPr>
            <w:tcW w:w="1276" w:type="dxa"/>
          </w:tcPr>
          <w:p w14:paraId="087B16FA" w14:textId="77777777" w:rsidR="003F722D" w:rsidRDefault="003F722D" w:rsidP="000A6383">
            <w:pPr>
              <w:pStyle w:val="TableParagraph"/>
              <w:spacing w:line="240" w:lineRule="auto"/>
              <w:ind w:left="288"/>
            </w:pPr>
            <w:r>
              <w:t>September</w:t>
            </w:r>
          </w:p>
        </w:tc>
        <w:tc>
          <w:tcPr>
            <w:tcW w:w="709" w:type="dxa"/>
          </w:tcPr>
          <w:p w14:paraId="752D1AA8" w14:textId="77777777" w:rsidR="003F722D" w:rsidRDefault="003F722D" w:rsidP="000A6383">
            <w:pPr>
              <w:pStyle w:val="TableParagraph"/>
              <w:spacing w:line="240" w:lineRule="auto"/>
              <w:ind w:left="82" w:right="76"/>
              <w:jc w:val="center"/>
            </w:pPr>
            <w:r>
              <w:t>III</w:t>
            </w:r>
          </w:p>
        </w:tc>
        <w:tc>
          <w:tcPr>
            <w:tcW w:w="5655" w:type="dxa"/>
            <w:vAlign w:val="center"/>
          </w:tcPr>
          <w:p w14:paraId="5E6494D1" w14:textId="77777777" w:rsidR="003F722D" w:rsidRPr="00D771C6" w:rsidRDefault="003F722D" w:rsidP="000A6383">
            <w:pPr>
              <w:pStyle w:val="Default"/>
              <w:jc w:val="both"/>
              <w:rPr>
                <w:color w:val="auto"/>
                <w:sz w:val="23"/>
                <w:szCs w:val="23"/>
              </w:rPr>
            </w:pPr>
            <w:r w:rsidRPr="00D771C6">
              <w:rPr>
                <w:b/>
                <w:bCs/>
                <w:color w:val="auto"/>
                <w:sz w:val="23"/>
                <w:szCs w:val="23"/>
              </w:rPr>
              <w:t xml:space="preserve">Mobius Transformation: </w:t>
            </w:r>
          </w:p>
          <w:p w14:paraId="53AE0472" w14:textId="77777777" w:rsidR="003F722D" w:rsidRDefault="003F722D" w:rsidP="000A6383">
            <w:pPr>
              <w:pStyle w:val="TableParagraph"/>
              <w:spacing w:line="240" w:lineRule="auto"/>
              <w:ind w:left="109" w:right="96"/>
              <w:jc w:val="both"/>
            </w:pPr>
            <w:r w:rsidRPr="00D771C6">
              <w:rPr>
                <w:sz w:val="23"/>
                <w:szCs w:val="23"/>
              </w:rPr>
              <w:t>Jacobian of Transformation, Linear Transformation, Mobius Transformation, Linear Group, Fixed point of Mobius transformation, Cross ratio, Inverse Point, Properties of Mobius transformation.</w:t>
            </w:r>
          </w:p>
        </w:tc>
        <w:tc>
          <w:tcPr>
            <w:tcW w:w="863" w:type="dxa"/>
          </w:tcPr>
          <w:p w14:paraId="55ED602E" w14:textId="77777777" w:rsidR="003F722D" w:rsidRDefault="003F722D" w:rsidP="000A6383">
            <w:pPr>
              <w:pStyle w:val="TableParagraph"/>
              <w:spacing w:line="240" w:lineRule="auto"/>
              <w:ind w:left="304" w:right="289"/>
              <w:jc w:val="center"/>
            </w:pPr>
            <w:r>
              <w:rPr>
                <w:noProof/>
                <w14:ligatures w14:val="standardContextual"/>
              </w:rPr>
              <mc:AlternateContent>
                <mc:Choice Requires="wpi">
                  <w:drawing>
                    <wp:anchor distT="0" distB="0" distL="114300" distR="114300" simplePos="0" relativeHeight="251691008" behindDoc="0" locked="0" layoutInCell="1" allowOverlap="1" wp14:anchorId="1D1F3CB7" wp14:editId="5268FE17">
                      <wp:simplePos x="0" y="0"/>
                      <wp:positionH relativeFrom="column">
                        <wp:posOffset>501015</wp:posOffset>
                      </wp:positionH>
                      <wp:positionV relativeFrom="paragraph">
                        <wp:posOffset>147320</wp:posOffset>
                      </wp:positionV>
                      <wp:extent cx="360" cy="360"/>
                      <wp:effectExtent l="38100" t="38100" r="38100" b="38100"/>
                      <wp:wrapNone/>
                      <wp:docPr id="6" name="Ink 15"/>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 w14:anchorId="72A42FF3" id="Ink 15" o:spid="_x0000_s1026" type="#_x0000_t75" style="position:absolute;margin-left:38.95pt;margin-top:11.1pt;width:1.05pt;height:1.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&#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">
                      <v:imagedata r:id="rId20" o:title=""/>
                    </v:shape>
                  </w:pict>
                </mc:Fallback>
              </mc:AlternateContent>
            </w:r>
            <w:r>
              <w:t>10</w:t>
            </w:r>
          </w:p>
        </w:tc>
        <w:tc>
          <w:tcPr>
            <w:tcW w:w="2412" w:type="dxa"/>
            <w:vMerge/>
          </w:tcPr>
          <w:p w14:paraId="0E8FAB97" w14:textId="77777777" w:rsidR="003F722D" w:rsidRDefault="003F722D" w:rsidP="000A6383">
            <w:pPr>
              <w:pStyle w:val="TableParagraph"/>
              <w:spacing w:line="240" w:lineRule="auto"/>
            </w:pPr>
          </w:p>
        </w:tc>
      </w:tr>
      <w:tr w:rsidR="003F722D" w14:paraId="054DA3ED" w14:textId="77777777" w:rsidTr="00D55BE7">
        <w:trPr>
          <w:trHeight w:val="787"/>
        </w:trPr>
        <w:tc>
          <w:tcPr>
            <w:tcW w:w="1276" w:type="dxa"/>
          </w:tcPr>
          <w:p w14:paraId="4CB51B8E" w14:textId="77777777" w:rsidR="003F722D" w:rsidRDefault="003F722D" w:rsidP="000A6383">
            <w:pPr>
              <w:pStyle w:val="TableParagraph"/>
              <w:spacing w:line="240" w:lineRule="auto"/>
              <w:ind w:right="166"/>
              <w:jc w:val="right"/>
            </w:pPr>
            <w:r>
              <w:t>October</w:t>
            </w:r>
          </w:p>
        </w:tc>
        <w:tc>
          <w:tcPr>
            <w:tcW w:w="709" w:type="dxa"/>
          </w:tcPr>
          <w:p w14:paraId="5AEEFFA2" w14:textId="77777777" w:rsidR="003F722D" w:rsidRDefault="003F722D" w:rsidP="000A6383">
            <w:pPr>
              <w:pStyle w:val="TableParagraph"/>
              <w:spacing w:line="240" w:lineRule="auto"/>
              <w:ind w:left="82" w:right="76"/>
              <w:jc w:val="center"/>
            </w:pPr>
            <w:r>
              <w:t>IV</w:t>
            </w:r>
          </w:p>
        </w:tc>
        <w:tc>
          <w:tcPr>
            <w:tcW w:w="5655" w:type="dxa"/>
            <w:vAlign w:val="center"/>
          </w:tcPr>
          <w:p w14:paraId="1DD1DD05" w14:textId="77777777" w:rsidR="003F722D" w:rsidRPr="00D771C6" w:rsidRDefault="003F722D" w:rsidP="000A6383">
            <w:pPr>
              <w:pStyle w:val="Normal1"/>
              <w:jc w:val="both"/>
              <w:rPr>
                <w:b/>
                <w:bCs/>
                <w:sz w:val="23"/>
                <w:szCs w:val="23"/>
              </w:rPr>
            </w:pPr>
            <w:r w:rsidRPr="00D771C6">
              <w:rPr>
                <w:b/>
                <w:bCs/>
                <w:sz w:val="23"/>
                <w:szCs w:val="23"/>
              </w:rPr>
              <w:t>Trigonometry I:</w:t>
            </w:r>
          </w:p>
          <w:p w14:paraId="1718C343" w14:textId="77777777" w:rsidR="003F722D" w:rsidRDefault="003F722D" w:rsidP="000A6383">
            <w:pPr>
              <w:pStyle w:val="TableParagraph"/>
              <w:spacing w:line="240" w:lineRule="auto"/>
              <w:ind w:left="109" w:right="180"/>
            </w:pPr>
            <w:r w:rsidRPr="00D771C6">
              <w:rPr>
                <w:sz w:val="24"/>
                <w:szCs w:val="24"/>
              </w:rPr>
              <w:t>De-</w:t>
            </w:r>
            <w:proofErr w:type="spellStart"/>
            <w:r w:rsidRPr="00D771C6">
              <w:rPr>
                <w:sz w:val="24"/>
                <w:szCs w:val="24"/>
              </w:rPr>
              <w:t>Moivre’s</w:t>
            </w:r>
            <w:proofErr w:type="spellEnd"/>
            <w:r w:rsidRPr="00D771C6">
              <w:rPr>
                <w:sz w:val="24"/>
                <w:szCs w:val="24"/>
              </w:rPr>
              <w:t xml:space="preserve"> Theorem and its applications. Direct and inverse circular and hyperbolic functions.</w:t>
            </w:r>
          </w:p>
        </w:tc>
        <w:tc>
          <w:tcPr>
            <w:tcW w:w="863" w:type="dxa"/>
          </w:tcPr>
          <w:p w14:paraId="2C07AEE4" w14:textId="77777777" w:rsidR="003F722D" w:rsidRDefault="003F722D" w:rsidP="000A6383">
            <w:pPr>
              <w:pStyle w:val="TableParagraph"/>
              <w:spacing w:line="240" w:lineRule="auto"/>
              <w:ind w:left="304" w:right="289"/>
              <w:jc w:val="center"/>
            </w:pPr>
            <w:r>
              <w:t>07</w:t>
            </w:r>
          </w:p>
        </w:tc>
        <w:tc>
          <w:tcPr>
            <w:tcW w:w="2412" w:type="dxa"/>
            <w:vMerge/>
          </w:tcPr>
          <w:p w14:paraId="3DCD3A98" w14:textId="77777777" w:rsidR="003F722D" w:rsidRDefault="003F722D" w:rsidP="000A6383">
            <w:pPr>
              <w:pStyle w:val="TableParagraph"/>
              <w:spacing w:line="240" w:lineRule="auto"/>
            </w:pPr>
          </w:p>
        </w:tc>
      </w:tr>
      <w:tr w:rsidR="003F722D" w14:paraId="77B30C2B" w14:textId="77777777" w:rsidTr="00D55BE7">
        <w:trPr>
          <w:trHeight w:val="1095"/>
        </w:trPr>
        <w:tc>
          <w:tcPr>
            <w:tcW w:w="1276" w:type="dxa"/>
          </w:tcPr>
          <w:p w14:paraId="0E967240" w14:textId="77777777" w:rsidR="003F722D" w:rsidRDefault="003F722D" w:rsidP="000A6383">
            <w:pPr>
              <w:pStyle w:val="TableParagraph"/>
              <w:spacing w:line="240" w:lineRule="auto"/>
              <w:ind w:right="178"/>
              <w:jc w:val="right"/>
            </w:pPr>
            <w:r>
              <w:t>November</w:t>
            </w:r>
          </w:p>
        </w:tc>
        <w:tc>
          <w:tcPr>
            <w:tcW w:w="709" w:type="dxa"/>
          </w:tcPr>
          <w:p w14:paraId="3CA9A8BD" w14:textId="77777777" w:rsidR="003F722D" w:rsidRDefault="003F722D" w:rsidP="000A6383">
            <w:pPr>
              <w:pStyle w:val="TableParagraph"/>
              <w:spacing w:line="240" w:lineRule="auto"/>
              <w:ind w:left="86" w:right="76"/>
              <w:jc w:val="center"/>
            </w:pPr>
            <w:r>
              <w:t>V</w:t>
            </w:r>
          </w:p>
        </w:tc>
        <w:tc>
          <w:tcPr>
            <w:tcW w:w="5655" w:type="dxa"/>
            <w:vAlign w:val="center"/>
          </w:tcPr>
          <w:p w14:paraId="53BB29EF" w14:textId="77777777" w:rsidR="003F722D" w:rsidRDefault="003F722D" w:rsidP="000A6383">
            <w:pPr>
              <w:pStyle w:val="Normal1"/>
              <w:jc w:val="both"/>
              <w:rPr>
                <w:b/>
                <w:bCs/>
                <w:sz w:val="23"/>
                <w:szCs w:val="23"/>
              </w:rPr>
            </w:pPr>
            <w:r w:rsidRPr="00D771C6">
              <w:rPr>
                <w:b/>
                <w:bCs/>
                <w:sz w:val="23"/>
                <w:szCs w:val="23"/>
              </w:rPr>
              <w:t>Trigonometry II:</w:t>
            </w:r>
            <w:r>
              <w:rPr>
                <w:b/>
                <w:bCs/>
                <w:sz w:val="23"/>
                <w:szCs w:val="23"/>
              </w:rPr>
              <w:t xml:space="preserve"> </w:t>
            </w:r>
          </w:p>
          <w:p w14:paraId="4E449668" w14:textId="77777777" w:rsidR="003F722D" w:rsidRPr="000232A8" w:rsidRDefault="003F722D" w:rsidP="000A6383">
            <w:pPr>
              <w:pStyle w:val="Normal1"/>
              <w:jc w:val="both"/>
              <w:rPr>
                <w:b/>
                <w:bCs/>
                <w:sz w:val="23"/>
                <w:szCs w:val="23"/>
              </w:rPr>
            </w:pPr>
            <w:r w:rsidRPr="00D771C6">
              <w:rPr>
                <w:sz w:val="24"/>
                <w:szCs w:val="24"/>
              </w:rPr>
              <w:t>Logarithm of a complex quantity. Expansion of Trigonometrical functions. Gregory’s Series. Summation of series.</w:t>
            </w:r>
          </w:p>
        </w:tc>
        <w:tc>
          <w:tcPr>
            <w:tcW w:w="863" w:type="dxa"/>
          </w:tcPr>
          <w:p w14:paraId="384AF2CB" w14:textId="77777777" w:rsidR="003F722D" w:rsidRDefault="003F722D" w:rsidP="000A6383">
            <w:pPr>
              <w:pStyle w:val="TableParagraph"/>
              <w:spacing w:line="240" w:lineRule="auto"/>
              <w:ind w:left="304" w:right="289"/>
              <w:jc w:val="center"/>
            </w:pPr>
            <w:r>
              <w:t>06</w:t>
            </w:r>
          </w:p>
        </w:tc>
        <w:tc>
          <w:tcPr>
            <w:tcW w:w="2412" w:type="dxa"/>
            <w:vMerge/>
          </w:tcPr>
          <w:p w14:paraId="2E511583" w14:textId="77777777" w:rsidR="003F722D" w:rsidRDefault="003F722D" w:rsidP="000A6383">
            <w:pPr>
              <w:pStyle w:val="TableParagraph"/>
              <w:spacing w:line="240" w:lineRule="auto"/>
              <w:rPr>
                <w:noProof/>
                <w14:ligatures w14:val="standardContextual"/>
              </w:rPr>
            </w:pPr>
          </w:p>
        </w:tc>
      </w:tr>
      <w:tr w:rsidR="003F722D" w14:paraId="029A24D8" w14:textId="77777777" w:rsidTr="00D55BE7">
        <w:trPr>
          <w:trHeight w:val="535"/>
        </w:trPr>
        <w:tc>
          <w:tcPr>
            <w:tcW w:w="1276" w:type="dxa"/>
          </w:tcPr>
          <w:p w14:paraId="2AE6B5B3" w14:textId="77777777" w:rsidR="003F722D" w:rsidRDefault="003F722D" w:rsidP="000A6383">
            <w:pPr>
              <w:pStyle w:val="TableParagraph"/>
              <w:spacing w:line="240" w:lineRule="auto"/>
              <w:ind w:right="178"/>
              <w:jc w:val="right"/>
            </w:pPr>
            <w:r>
              <w:rPr>
                <w:sz w:val="24"/>
                <w:szCs w:val="24"/>
              </w:rPr>
              <w:t>December</w:t>
            </w:r>
          </w:p>
        </w:tc>
        <w:tc>
          <w:tcPr>
            <w:tcW w:w="709" w:type="dxa"/>
          </w:tcPr>
          <w:p w14:paraId="6FD5530A" w14:textId="77777777" w:rsidR="003F722D" w:rsidRDefault="003F722D" w:rsidP="000A6383">
            <w:pPr>
              <w:pStyle w:val="TableParagraph"/>
              <w:spacing w:line="240" w:lineRule="auto"/>
              <w:ind w:left="86" w:right="76"/>
              <w:jc w:val="center"/>
            </w:pPr>
          </w:p>
        </w:tc>
        <w:tc>
          <w:tcPr>
            <w:tcW w:w="5655" w:type="dxa"/>
          </w:tcPr>
          <w:p w14:paraId="65DF9D9E" w14:textId="77777777" w:rsidR="003F722D" w:rsidRPr="007449FF" w:rsidRDefault="003F722D" w:rsidP="000A6383">
            <w:pPr>
              <w:pStyle w:val="TableParagraph"/>
              <w:spacing w:line="273" w:lineRule="exact"/>
              <w:rPr>
                <w:b/>
                <w:sz w:val="28"/>
                <w:szCs w:val="28"/>
              </w:rPr>
            </w:pPr>
            <w:r>
              <w:rPr>
                <w:sz w:val="24"/>
                <w:szCs w:val="24"/>
              </w:rPr>
              <w:t>Final Examination</w:t>
            </w:r>
          </w:p>
        </w:tc>
        <w:tc>
          <w:tcPr>
            <w:tcW w:w="863" w:type="dxa"/>
          </w:tcPr>
          <w:p w14:paraId="4EAEA152" w14:textId="77777777" w:rsidR="003F722D" w:rsidRDefault="003F722D" w:rsidP="000A6383">
            <w:pPr>
              <w:pStyle w:val="TableParagraph"/>
              <w:spacing w:line="240" w:lineRule="auto"/>
              <w:ind w:left="304" w:right="289"/>
              <w:jc w:val="center"/>
            </w:pPr>
          </w:p>
        </w:tc>
        <w:tc>
          <w:tcPr>
            <w:tcW w:w="2412" w:type="dxa"/>
          </w:tcPr>
          <w:p w14:paraId="1C6FA859" w14:textId="77777777" w:rsidR="003F722D" w:rsidRDefault="003F722D" w:rsidP="000A6383">
            <w:pPr>
              <w:pStyle w:val="TableParagraph"/>
              <w:spacing w:line="240" w:lineRule="auto"/>
              <w:rPr>
                <w:noProof/>
                <w14:ligatures w14:val="standardContextual"/>
              </w:rPr>
            </w:pPr>
          </w:p>
        </w:tc>
      </w:tr>
    </w:tbl>
    <w:p w14:paraId="6E842305" w14:textId="77777777" w:rsidR="003F722D" w:rsidRDefault="003F722D" w:rsidP="003F722D">
      <w:pPr>
        <w:rPr>
          <w:b/>
          <w:sz w:val="24"/>
        </w:rPr>
      </w:pPr>
    </w:p>
    <w:p w14:paraId="5E406BA1" w14:textId="77777777" w:rsidR="003F722D" w:rsidRDefault="003F722D" w:rsidP="003F722D">
      <w:pPr>
        <w:rPr>
          <w:b/>
          <w:sz w:val="24"/>
        </w:rPr>
      </w:pPr>
    </w:p>
    <w:p w14:paraId="686DF726" w14:textId="77777777" w:rsidR="003F722D" w:rsidRDefault="003F722D" w:rsidP="003F722D">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p w14:paraId="55F692E6" w14:textId="77777777" w:rsidR="00D55BE7" w:rsidRDefault="00D55BE7" w:rsidP="003F722D">
      <w:pPr>
        <w:spacing w:after="0" w:line="360" w:lineRule="auto"/>
        <w:rPr>
          <w:rFonts w:ascii="Times New Roman" w:hAnsi="Times New Roman" w:cs="Times New Roman"/>
          <w:b/>
          <w:bCs/>
          <w:sz w:val="24"/>
          <w:szCs w:val="24"/>
        </w:rPr>
      </w:pPr>
    </w:p>
    <w:p w14:paraId="7A5884F8" w14:textId="77777777" w:rsidR="00D55BE7" w:rsidRDefault="00D55BE7" w:rsidP="003F722D">
      <w:pPr>
        <w:spacing w:after="0" w:line="360" w:lineRule="auto"/>
        <w:rPr>
          <w:rFonts w:ascii="Times New Roman" w:hAnsi="Times New Roman" w:cs="Times New Roman"/>
          <w:b/>
          <w:bCs/>
          <w:sz w:val="24"/>
          <w:szCs w:val="24"/>
        </w:rPr>
      </w:pPr>
    </w:p>
    <w:p w14:paraId="520B6C2B" w14:textId="77777777" w:rsidR="00D55BE7" w:rsidRDefault="00D55BE7" w:rsidP="003F722D">
      <w:pPr>
        <w:spacing w:after="0" w:line="360" w:lineRule="auto"/>
        <w:rPr>
          <w:rFonts w:ascii="Times New Roman" w:hAnsi="Times New Roman" w:cs="Times New Roman"/>
          <w:b/>
          <w:bCs/>
          <w:sz w:val="24"/>
          <w:szCs w:val="24"/>
        </w:rPr>
      </w:pPr>
    </w:p>
    <w:p w14:paraId="50BBDC88" w14:textId="30F2148E" w:rsidR="003F722D" w:rsidRPr="00420238" w:rsidRDefault="003F722D" w:rsidP="003F722D">
      <w:pPr>
        <w:spacing w:after="0" w:line="360" w:lineRule="auto"/>
        <w:rPr>
          <w:rFonts w:ascii="Times New Roman" w:hAnsi="Times New Roman" w:cs="Times New Roman"/>
          <w:b/>
          <w:bCs/>
          <w:spacing w:val="1"/>
          <w:sz w:val="24"/>
          <w:szCs w:val="24"/>
        </w:rPr>
      </w:pPr>
      <w:r>
        <w:rPr>
          <w:rFonts w:ascii="Times New Roman" w:hAnsi="Times New Roman" w:cs="Times New Roman"/>
          <w:b/>
          <w:bCs/>
          <w:sz w:val="24"/>
          <w:szCs w:val="24"/>
        </w:rPr>
        <w:t>Name:</w:t>
      </w:r>
      <w:r w:rsidR="006173EB">
        <w:rPr>
          <w:rFonts w:ascii="Times New Roman" w:hAnsi="Times New Roman" w:cs="Times New Roman"/>
          <w:b/>
          <w:bCs/>
          <w:sz w:val="24"/>
          <w:szCs w:val="24"/>
        </w:rPr>
        <w:t xml:space="preserve"> NIDHI SHARMA </w:t>
      </w:r>
      <w:r w:rsidRPr="00420238">
        <w:rPr>
          <w:rFonts w:ascii="Times New Roman" w:hAnsi="Times New Roman" w:cs="Times New Roman"/>
          <w:b/>
          <w:bCs/>
          <w:sz w:val="24"/>
          <w:szCs w:val="24"/>
        </w:rPr>
        <w:tab/>
      </w:r>
      <w:r w:rsidRPr="00420238">
        <w:rPr>
          <w:rFonts w:ascii="Times New Roman" w:hAnsi="Times New Roman" w:cs="Times New Roman"/>
          <w:b/>
          <w:bCs/>
          <w:sz w:val="24"/>
          <w:szCs w:val="24"/>
        </w:rPr>
        <w:tab/>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CLASS: B.SC. </w:t>
      </w:r>
      <w:r>
        <w:rPr>
          <w:rFonts w:ascii="Times New Roman" w:hAnsi="Times New Roman" w:cs="Times New Roman"/>
          <w:b/>
          <w:bCs/>
          <w:sz w:val="24"/>
          <w:szCs w:val="24"/>
        </w:rPr>
        <w:t xml:space="preserve">VI </w:t>
      </w:r>
      <w:r w:rsidR="008B434C">
        <w:rPr>
          <w:rFonts w:ascii="Times New Roman" w:hAnsi="Times New Roman" w:cs="Times New Roman"/>
          <w:b/>
          <w:bCs/>
          <w:sz w:val="24"/>
          <w:szCs w:val="24"/>
        </w:rPr>
        <w:t>Se</w:t>
      </w:r>
      <w:r>
        <w:rPr>
          <w:rFonts w:ascii="Times New Roman" w:hAnsi="Times New Roman" w:cs="Times New Roman"/>
          <w:b/>
          <w:bCs/>
          <w:sz w:val="24"/>
          <w:szCs w:val="24"/>
        </w:rPr>
        <w:t>m</w:t>
      </w:r>
    </w:p>
    <w:p w14:paraId="52083EEC" w14:textId="1F224DE3" w:rsidR="003F722D" w:rsidRPr="00CC1D58" w:rsidRDefault="003F722D" w:rsidP="003F722D">
      <w:pPr>
        <w:spacing w:after="0" w:line="360" w:lineRule="auto"/>
        <w:rPr>
          <w:b/>
          <w:bCs/>
          <w:spacing w:val="-1"/>
          <w:sz w:val="24"/>
        </w:rPr>
      </w:pPr>
      <w:r>
        <w:rPr>
          <w:rFonts w:ascii="Times New Roman" w:hAnsi="Times New Roman" w:cs="Times New Roman"/>
          <w:b/>
          <w:bCs/>
          <w:noProof/>
          <w:sz w:val="24"/>
          <w:szCs w:val="24"/>
          <w14:ligatures w14:val="standardContextual"/>
        </w:rPr>
        <mc:AlternateContent>
          <mc:Choice Requires="wpi">
            <w:drawing>
              <wp:anchor distT="0" distB="0" distL="114300" distR="114300" simplePos="0" relativeHeight="251692032" behindDoc="0" locked="0" layoutInCell="1" allowOverlap="1" wp14:anchorId="20E88862" wp14:editId="13C4CAC8">
                <wp:simplePos x="0" y="0"/>
                <wp:positionH relativeFrom="column">
                  <wp:posOffset>8432515</wp:posOffset>
                </wp:positionH>
                <wp:positionV relativeFrom="paragraph">
                  <wp:posOffset>3721920</wp:posOffset>
                </wp:positionV>
                <wp:extent cx="360" cy="360"/>
                <wp:effectExtent l="38100" t="38100" r="38100" b="38100"/>
                <wp:wrapNone/>
                <wp:docPr id="7" name="Ink 4"/>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1D1DBE5F" id="Ink 4" o:spid="_x0000_s1026" type="#_x0000_t75" style="position:absolute;margin-left:663.5pt;margin-top:292.55pt;width:1.05pt;height:1.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fA7QAccBAABqBAAAEAAAAAAAAAAAAAAAAADT&#10;AwAAZHJzL2luay9pbmsxLnhtbFBLAQItABQABgAIAAAAIQAy7q9L4wAAAA0BAAAPAAAAAAAAAAAA&#10;AAAAAMgFAABkcnMvZG93bnJldi54bWxQSwECLQAUAAYACAAAACEAeRi8nb8AAAAhAQAAGQAAAAAA&#10;AAAAAAAAAADYBgAAZHJzL19yZWxzL2Uyb0RvYy54bWwucmVsc1BLBQYAAAAABgAGAHgBAADOBwAA&#10;AAA=&#10;">
                <v:imagedata r:id="rId14" o:title=""/>
              </v:shape>
            </w:pict>
          </mc:Fallback>
        </mc:AlternateConten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 xml:space="preserve">PAPER- </w:t>
      </w:r>
      <w:r>
        <w:rPr>
          <w:rFonts w:ascii="Times New Roman" w:hAnsi="Times New Roman" w:cs="Times New Roman"/>
          <w:b/>
          <w:bCs/>
          <w:sz w:val="24"/>
          <w:szCs w:val="24"/>
        </w:rPr>
        <w:t>DSE</w:t>
      </w:r>
      <w:r w:rsidRPr="00420238">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420238">
        <w:rPr>
          <w:rFonts w:ascii="Times New Roman" w:hAnsi="Times New Roman" w:cs="Times New Roman"/>
          <w:b/>
          <w:bCs/>
          <w:sz w:val="24"/>
          <w:szCs w:val="24"/>
        </w:rPr>
        <w:t>TITLE</w:t>
      </w:r>
      <w:r w:rsidRPr="00420238">
        <w:rPr>
          <w:rFonts w:ascii="Times New Roman" w:hAnsi="Times New Roman" w:cs="Times New Roman"/>
          <w:b/>
          <w:bCs/>
          <w:spacing w:val="-3"/>
          <w:sz w:val="24"/>
          <w:szCs w:val="24"/>
        </w:rPr>
        <w:t xml:space="preserve"> </w:t>
      </w:r>
      <w:r w:rsidRPr="00420238">
        <w:rPr>
          <w:rFonts w:ascii="Times New Roman" w:hAnsi="Times New Roman" w:cs="Times New Roman"/>
          <w:b/>
          <w:bCs/>
          <w:sz w:val="24"/>
          <w:szCs w:val="24"/>
        </w:rPr>
        <w:t>–</w:t>
      </w:r>
      <w:r w:rsidRPr="00420238">
        <w:rPr>
          <w:rFonts w:ascii="Times New Roman" w:hAnsi="Times New Roman" w:cs="Times New Roman"/>
          <w:b/>
          <w:bCs/>
          <w:spacing w:val="-1"/>
          <w:sz w:val="24"/>
          <w:szCs w:val="24"/>
        </w:rPr>
        <w:t xml:space="preserve"> </w:t>
      </w:r>
      <w:r>
        <w:rPr>
          <w:b/>
          <w:bCs/>
          <w:spacing w:val="-1"/>
          <w:sz w:val="24"/>
        </w:rPr>
        <w:t>LINEAR ALGEBRA</w:t>
      </w:r>
    </w:p>
    <w:tbl>
      <w:tblPr>
        <w:tblW w:w="10915" w:type="dxa"/>
        <w:tblInd w:w="-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709"/>
        <w:gridCol w:w="5655"/>
        <w:gridCol w:w="863"/>
        <w:gridCol w:w="2412"/>
      </w:tblGrid>
      <w:tr w:rsidR="003F722D" w14:paraId="53DA3E5B" w14:textId="77777777" w:rsidTr="00D55BE7">
        <w:trPr>
          <w:trHeight w:val="730"/>
        </w:trPr>
        <w:tc>
          <w:tcPr>
            <w:tcW w:w="1276" w:type="dxa"/>
          </w:tcPr>
          <w:p w14:paraId="2162C4B2" w14:textId="77777777" w:rsidR="003F722D" w:rsidRDefault="003F722D" w:rsidP="000A6383">
            <w:pPr>
              <w:pStyle w:val="TableParagraph"/>
              <w:spacing w:line="251" w:lineRule="exact"/>
              <w:ind w:left="324"/>
              <w:rPr>
                <w:b/>
              </w:rPr>
            </w:pPr>
            <w:r>
              <w:rPr>
                <w:b/>
              </w:rPr>
              <w:t>Month</w:t>
            </w:r>
          </w:p>
        </w:tc>
        <w:tc>
          <w:tcPr>
            <w:tcW w:w="709" w:type="dxa"/>
          </w:tcPr>
          <w:p w14:paraId="652095C9" w14:textId="77777777" w:rsidR="003F722D" w:rsidRDefault="003F722D" w:rsidP="000A6383">
            <w:pPr>
              <w:pStyle w:val="TableParagraph"/>
              <w:spacing w:line="251" w:lineRule="exact"/>
              <w:ind w:left="88" w:right="76"/>
              <w:jc w:val="center"/>
              <w:rPr>
                <w:b/>
              </w:rPr>
            </w:pPr>
            <w:r>
              <w:rPr>
                <w:b/>
              </w:rPr>
              <w:t>Unit/Title</w:t>
            </w:r>
          </w:p>
        </w:tc>
        <w:tc>
          <w:tcPr>
            <w:tcW w:w="5655" w:type="dxa"/>
          </w:tcPr>
          <w:p w14:paraId="2E1F37E8" w14:textId="77777777" w:rsidR="003F722D" w:rsidRDefault="003F722D" w:rsidP="000A6383">
            <w:pPr>
              <w:pStyle w:val="TableParagraph"/>
              <w:spacing w:line="251" w:lineRule="exact"/>
              <w:ind w:left="1585" w:right="1575"/>
              <w:jc w:val="center"/>
              <w:rPr>
                <w:b/>
              </w:rPr>
            </w:pPr>
            <w:r>
              <w:rPr>
                <w:b/>
              </w:rPr>
              <w:t>Topic</w:t>
            </w:r>
            <w:r>
              <w:rPr>
                <w:b/>
                <w:spacing w:val="-1"/>
              </w:rPr>
              <w:t xml:space="preserve"> </w:t>
            </w:r>
            <w:r>
              <w:rPr>
                <w:b/>
              </w:rPr>
              <w:t>of</w:t>
            </w:r>
            <w:r>
              <w:rPr>
                <w:b/>
                <w:spacing w:val="-1"/>
              </w:rPr>
              <w:t xml:space="preserve"> </w:t>
            </w:r>
            <w:r>
              <w:rPr>
                <w:b/>
              </w:rPr>
              <w:t>lectures</w:t>
            </w:r>
          </w:p>
        </w:tc>
        <w:tc>
          <w:tcPr>
            <w:tcW w:w="863" w:type="dxa"/>
          </w:tcPr>
          <w:p w14:paraId="7EB08ABB" w14:textId="77777777" w:rsidR="003F722D" w:rsidRDefault="003F722D" w:rsidP="000A6383">
            <w:pPr>
              <w:pStyle w:val="TableParagraph"/>
              <w:spacing w:line="276" w:lineRule="auto"/>
              <w:ind w:left="110" w:right="75" w:firstLine="40"/>
              <w:rPr>
                <w:b/>
              </w:rPr>
            </w:pPr>
            <w:r>
              <w:rPr>
                <w:b/>
              </w:rPr>
              <w:t>No. of</w:t>
            </w:r>
            <w:r>
              <w:rPr>
                <w:b/>
                <w:spacing w:val="-52"/>
              </w:rPr>
              <w:t xml:space="preserve"> </w:t>
            </w:r>
            <w:r>
              <w:rPr>
                <w:b/>
              </w:rPr>
              <w:t>lecture</w:t>
            </w:r>
          </w:p>
        </w:tc>
        <w:tc>
          <w:tcPr>
            <w:tcW w:w="2412" w:type="dxa"/>
          </w:tcPr>
          <w:p w14:paraId="55C724C3" w14:textId="77777777" w:rsidR="003F722D" w:rsidRDefault="003F722D" w:rsidP="000A6383">
            <w:pPr>
              <w:pStyle w:val="TableParagraph"/>
              <w:spacing w:line="276" w:lineRule="auto"/>
              <w:ind w:left="632" w:right="205" w:hanging="389"/>
              <w:rPr>
                <w:b/>
              </w:rPr>
            </w:pPr>
            <w:r>
              <w:rPr>
                <w:b/>
              </w:rPr>
              <w:t>Method/Mode of</w:t>
            </w:r>
            <w:r>
              <w:rPr>
                <w:b/>
                <w:spacing w:val="-53"/>
              </w:rPr>
              <w:t xml:space="preserve"> </w:t>
            </w:r>
            <w:r>
              <w:rPr>
                <w:b/>
              </w:rPr>
              <w:t>Delivery</w:t>
            </w:r>
          </w:p>
        </w:tc>
      </w:tr>
      <w:tr w:rsidR="003F722D" w14:paraId="52AEB43A" w14:textId="77777777" w:rsidTr="00D55BE7">
        <w:trPr>
          <w:trHeight w:val="787"/>
        </w:trPr>
        <w:tc>
          <w:tcPr>
            <w:tcW w:w="1276" w:type="dxa"/>
          </w:tcPr>
          <w:p w14:paraId="76970A03" w14:textId="77777777" w:rsidR="003F722D" w:rsidRDefault="003F722D" w:rsidP="000A6383">
            <w:pPr>
              <w:pStyle w:val="TableParagraph"/>
              <w:spacing w:line="240" w:lineRule="auto"/>
              <w:ind w:left="324"/>
            </w:pPr>
            <w:r>
              <w:t>July</w:t>
            </w:r>
          </w:p>
        </w:tc>
        <w:tc>
          <w:tcPr>
            <w:tcW w:w="709" w:type="dxa"/>
          </w:tcPr>
          <w:p w14:paraId="1B6816F1" w14:textId="77777777" w:rsidR="003F722D" w:rsidRDefault="003F722D" w:rsidP="000A6383">
            <w:pPr>
              <w:pStyle w:val="TableParagraph"/>
              <w:spacing w:line="240" w:lineRule="auto"/>
              <w:ind w:left="7"/>
              <w:jc w:val="center"/>
            </w:pPr>
            <w:r>
              <w:t>I</w:t>
            </w:r>
          </w:p>
        </w:tc>
        <w:tc>
          <w:tcPr>
            <w:tcW w:w="5655" w:type="dxa"/>
            <w:vAlign w:val="center"/>
          </w:tcPr>
          <w:p w14:paraId="0344ED27" w14:textId="77777777" w:rsidR="003F722D" w:rsidRPr="0023434E" w:rsidRDefault="003F722D" w:rsidP="000A6383">
            <w:pPr>
              <w:pStyle w:val="Normal1"/>
              <w:spacing w:after="0" w:line="240" w:lineRule="auto"/>
              <w:jc w:val="both"/>
              <w:rPr>
                <w:rFonts w:ascii="Times New Roman" w:hAnsi="Times New Roman" w:cs="Times New Roman"/>
                <w:b/>
              </w:rPr>
            </w:pPr>
            <w:r w:rsidRPr="0023434E">
              <w:rPr>
                <w:rFonts w:ascii="Times New Roman" w:hAnsi="Times New Roman" w:cs="Times New Roman"/>
                <w:b/>
              </w:rPr>
              <w:t>Vector Spaces</w:t>
            </w:r>
          </w:p>
          <w:p w14:paraId="064A9D3B" w14:textId="77777777" w:rsidR="003F722D" w:rsidRDefault="003F722D" w:rsidP="000A6383">
            <w:pPr>
              <w:pStyle w:val="TableParagraph"/>
              <w:spacing w:line="240" w:lineRule="auto"/>
              <w:ind w:left="109" w:right="180"/>
            </w:pPr>
            <w:r w:rsidRPr="0023434E">
              <w:t>Definition and examples of Vector space and Subspace, Linear span, Quotient space and direct sum of subspaces, Linearly independent and dependent sets, Bases and dimension</w:t>
            </w:r>
          </w:p>
        </w:tc>
        <w:tc>
          <w:tcPr>
            <w:tcW w:w="863" w:type="dxa"/>
          </w:tcPr>
          <w:p w14:paraId="777E8C6A" w14:textId="77777777" w:rsidR="003F722D" w:rsidRDefault="003F722D" w:rsidP="000A6383">
            <w:pPr>
              <w:pStyle w:val="TableParagraph"/>
              <w:spacing w:line="240" w:lineRule="auto"/>
              <w:ind w:left="15"/>
              <w:jc w:val="center"/>
            </w:pPr>
            <w:r>
              <w:t>10</w:t>
            </w:r>
          </w:p>
        </w:tc>
        <w:tc>
          <w:tcPr>
            <w:tcW w:w="2412" w:type="dxa"/>
            <w:vMerge w:val="restart"/>
          </w:tcPr>
          <w:p w14:paraId="4CDDC73E" w14:textId="77777777" w:rsidR="003F722D" w:rsidRDefault="003F722D" w:rsidP="003F722D">
            <w:pPr>
              <w:pStyle w:val="TableParagraph"/>
              <w:numPr>
                <w:ilvl w:val="0"/>
                <w:numId w:val="5"/>
              </w:numPr>
              <w:tabs>
                <w:tab w:val="left" w:pos="278"/>
              </w:tabs>
              <w:spacing w:line="240" w:lineRule="auto"/>
            </w:pPr>
            <w:r>
              <w:t>Flip</w:t>
            </w:r>
            <w:r>
              <w:rPr>
                <w:spacing w:val="-4"/>
              </w:rPr>
              <w:t xml:space="preserve"> </w:t>
            </w:r>
            <w:r>
              <w:t>the class</w:t>
            </w:r>
          </w:p>
          <w:p w14:paraId="7331731B" w14:textId="77777777" w:rsidR="003F722D" w:rsidRDefault="003F722D" w:rsidP="000A6383">
            <w:pPr>
              <w:pStyle w:val="TableParagraph"/>
              <w:spacing w:before="9" w:line="240" w:lineRule="auto"/>
              <w:rPr>
                <w:b/>
                <w:sz w:val="20"/>
              </w:rPr>
            </w:pPr>
            <w:r>
              <w:rPr>
                <w:b/>
                <w:sz w:val="20"/>
              </w:rPr>
              <w:t xml:space="preserve">  </w:t>
            </w:r>
          </w:p>
          <w:p w14:paraId="4B19CDFE" w14:textId="77777777" w:rsidR="003F722D" w:rsidRDefault="003F722D" w:rsidP="000A6383">
            <w:pPr>
              <w:pStyle w:val="TableParagraph"/>
              <w:spacing w:before="9" w:line="240" w:lineRule="auto"/>
              <w:rPr>
                <w:b/>
                <w:sz w:val="20"/>
              </w:rPr>
            </w:pPr>
          </w:p>
          <w:p w14:paraId="3800546D" w14:textId="77777777" w:rsidR="003F722D" w:rsidRDefault="003F722D" w:rsidP="003F722D">
            <w:pPr>
              <w:pStyle w:val="TableParagraph"/>
              <w:numPr>
                <w:ilvl w:val="0"/>
                <w:numId w:val="5"/>
              </w:numPr>
              <w:tabs>
                <w:tab w:val="left" w:pos="278"/>
              </w:tabs>
              <w:spacing w:line="240" w:lineRule="auto"/>
            </w:pPr>
            <w:r>
              <w:t>Group</w:t>
            </w:r>
            <w:r>
              <w:rPr>
                <w:spacing w:val="-2"/>
              </w:rPr>
              <w:t xml:space="preserve"> </w:t>
            </w:r>
            <w:r>
              <w:t>discussion</w:t>
            </w:r>
          </w:p>
          <w:p w14:paraId="7FB3BA8D" w14:textId="77777777" w:rsidR="003F722D" w:rsidRDefault="003F722D" w:rsidP="000A6383">
            <w:pPr>
              <w:pStyle w:val="TableParagraph"/>
              <w:tabs>
                <w:tab w:val="left" w:pos="278"/>
              </w:tabs>
              <w:spacing w:line="240" w:lineRule="auto"/>
              <w:ind w:left="277"/>
            </w:pPr>
          </w:p>
          <w:p w14:paraId="2D08B513" w14:textId="77777777" w:rsidR="003F722D" w:rsidRDefault="003F722D" w:rsidP="000A6383">
            <w:pPr>
              <w:pStyle w:val="TableParagraph"/>
              <w:tabs>
                <w:tab w:val="left" w:pos="278"/>
              </w:tabs>
              <w:spacing w:line="240" w:lineRule="auto"/>
              <w:ind w:left="277"/>
            </w:pPr>
          </w:p>
          <w:p w14:paraId="42176B80" w14:textId="77777777" w:rsidR="003F722D" w:rsidRDefault="003F722D" w:rsidP="000A6383">
            <w:pPr>
              <w:pStyle w:val="TableParagraph"/>
              <w:spacing w:before="183" w:line="240" w:lineRule="auto"/>
              <w:ind w:left="111" w:right="257"/>
              <w:rPr>
                <w:spacing w:val="-52"/>
              </w:rPr>
            </w:pPr>
            <w:r>
              <w:t>3.Problem Solving</w:t>
            </w:r>
            <w:r>
              <w:rPr>
                <w:spacing w:val="-52"/>
              </w:rPr>
              <w:t xml:space="preserve"> </w:t>
            </w:r>
          </w:p>
          <w:p w14:paraId="1783DFED" w14:textId="77777777" w:rsidR="003F722D" w:rsidRDefault="003F722D" w:rsidP="000A6383">
            <w:pPr>
              <w:pStyle w:val="TableParagraph"/>
              <w:spacing w:before="183" w:line="240" w:lineRule="auto"/>
              <w:ind w:left="111" w:right="257"/>
              <w:rPr>
                <w:spacing w:val="-52"/>
              </w:rPr>
            </w:pPr>
          </w:p>
          <w:p w14:paraId="39323315" w14:textId="77777777" w:rsidR="003F722D" w:rsidRDefault="003F722D" w:rsidP="000A6383">
            <w:pPr>
              <w:pStyle w:val="TableParagraph"/>
              <w:spacing w:before="183" w:line="240" w:lineRule="auto"/>
              <w:ind w:left="111" w:right="257"/>
              <w:rPr>
                <w:spacing w:val="-52"/>
              </w:rPr>
            </w:pPr>
          </w:p>
          <w:p w14:paraId="55DE7801" w14:textId="77777777" w:rsidR="003F722D" w:rsidRDefault="003F722D" w:rsidP="000A6383">
            <w:pPr>
              <w:pStyle w:val="TableParagraph"/>
              <w:spacing w:before="183" w:line="240" w:lineRule="auto"/>
              <w:ind w:left="111" w:right="257"/>
            </w:pPr>
            <w:r>
              <w:t>4.Virtual</w:t>
            </w:r>
            <w:r>
              <w:rPr>
                <w:spacing w:val="-1"/>
              </w:rPr>
              <w:t xml:space="preserve"> </w:t>
            </w:r>
            <w:r>
              <w:t>Classes</w:t>
            </w:r>
          </w:p>
        </w:tc>
      </w:tr>
      <w:tr w:rsidR="003F722D" w14:paraId="1A2156EA" w14:textId="77777777" w:rsidTr="00D55BE7">
        <w:trPr>
          <w:trHeight w:val="1085"/>
        </w:trPr>
        <w:tc>
          <w:tcPr>
            <w:tcW w:w="1276" w:type="dxa"/>
          </w:tcPr>
          <w:p w14:paraId="1344E433" w14:textId="77777777" w:rsidR="003F722D" w:rsidRDefault="003F722D" w:rsidP="000A6383">
            <w:pPr>
              <w:pStyle w:val="TableParagraph"/>
              <w:spacing w:line="240" w:lineRule="auto"/>
              <w:ind w:right="159"/>
              <w:jc w:val="right"/>
            </w:pPr>
            <w:r>
              <w:t>August</w:t>
            </w:r>
          </w:p>
        </w:tc>
        <w:tc>
          <w:tcPr>
            <w:tcW w:w="709" w:type="dxa"/>
          </w:tcPr>
          <w:p w14:paraId="54F324CF" w14:textId="77777777" w:rsidR="003F722D" w:rsidRDefault="003F722D" w:rsidP="000A6383">
            <w:pPr>
              <w:pStyle w:val="TableParagraph"/>
              <w:spacing w:line="240" w:lineRule="auto"/>
              <w:ind w:left="7"/>
              <w:jc w:val="center"/>
            </w:pPr>
            <w:r>
              <w:t>II</w:t>
            </w:r>
          </w:p>
        </w:tc>
        <w:tc>
          <w:tcPr>
            <w:tcW w:w="5655" w:type="dxa"/>
            <w:vAlign w:val="center"/>
          </w:tcPr>
          <w:p w14:paraId="0ED80074" w14:textId="77777777" w:rsidR="003F722D" w:rsidRPr="0023434E" w:rsidRDefault="003F722D" w:rsidP="000A6383">
            <w:pPr>
              <w:spacing w:after="0" w:line="240" w:lineRule="auto"/>
              <w:jc w:val="both"/>
              <w:rPr>
                <w:rFonts w:ascii="Times New Roman" w:hAnsi="Times New Roman" w:cs="Times New Roman"/>
                <w:b/>
              </w:rPr>
            </w:pPr>
            <w:r w:rsidRPr="0023434E">
              <w:rPr>
                <w:rFonts w:ascii="Times New Roman" w:hAnsi="Times New Roman" w:cs="Times New Roman"/>
                <w:b/>
              </w:rPr>
              <w:t>Linear Transformations</w:t>
            </w:r>
          </w:p>
          <w:p w14:paraId="0F962129" w14:textId="77777777" w:rsidR="003F722D" w:rsidRDefault="003F722D" w:rsidP="000A6383">
            <w:pPr>
              <w:pStyle w:val="TableParagraph"/>
              <w:spacing w:line="240" w:lineRule="auto"/>
              <w:ind w:left="109" w:right="92"/>
              <w:jc w:val="both"/>
            </w:pPr>
            <w:r w:rsidRPr="0023434E">
              <w:t>Definition and examples, Algebra of linear transformation, Matrix of a linear transformation, Change of coordinates, Rank and nullity of a linear transformation and rank-nullity theorem.</w:t>
            </w:r>
          </w:p>
        </w:tc>
        <w:tc>
          <w:tcPr>
            <w:tcW w:w="863" w:type="dxa"/>
          </w:tcPr>
          <w:p w14:paraId="0D82CC28" w14:textId="77777777" w:rsidR="003F722D" w:rsidRDefault="003F722D" w:rsidP="000A6383">
            <w:pPr>
              <w:pStyle w:val="TableParagraph"/>
              <w:spacing w:line="240" w:lineRule="auto"/>
              <w:ind w:left="304" w:right="289"/>
              <w:jc w:val="center"/>
            </w:pPr>
            <w:r>
              <w:t>12</w:t>
            </w:r>
          </w:p>
        </w:tc>
        <w:tc>
          <w:tcPr>
            <w:tcW w:w="2412" w:type="dxa"/>
            <w:vMerge/>
          </w:tcPr>
          <w:p w14:paraId="6DDEDF17" w14:textId="77777777" w:rsidR="003F722D" w:rsidRDefault="003F722D" w:rsidP="000A6383">
            <w:pPr>
              <w:pStyle w:val="TableParagraph"/>
              <w:spacing w:before="183" w:line="240" w:lineRule="auto"/>
              <w:ind w:left="111" w:right="257"/>
            </w:pPr>
          </w:p>
        </w:tc>
      </w:tr>
      <w:tr w:rsidR="003F722D" w14:paraId="0A942DE6" w14:textId="77777777" w:rsidTr="00D55BE7">
        <w:trPr>
          <w:trHeight w:val="705"/>
        </w:trPr>
        <w:tc>
          <w:tcPr>
            <w:tcW w:w="1276" w:type="dxa"/>
          </w:tcPr>
          <w:p w14:paraId="0C1015AB" w14:textId="77777777" w:rsidR="003F722D" w:rsidRDefault="003F722D" w:rsidP="000A6383">
            <w:pPr>
              <w:pStyle w:val="TableParagraph"/>
              <w:spacing w:line="240" w:lineRule="auto"/>
              <w:ind w:left="288"/>
            </w:pPr>
            <w:r>
              <w:t>September</w:t>
            </w:r>
          </w:p>
        </w:tc>
        <w:tc>
          <w:tcPr>
            <w:tcW w:w="709" w:type="dxa"/>
          </w:tcPr>
          <w:p w14:paraId="601BFF9C" w14:textId="77777777" w:rsidR="003F722D" w:rsidRDefault="003F722D" w:rsidP="000A6383">
            <w:pPr>
              <w:pStyle w:val="TableParagraph"/>
              <w:spacing w:line="240" w:lineRule="auto"/>
              <w:ind w:left="82" w:right="76"/>
              <w:jc w:val="center"/>
            </w:pPr>
            <w:r>
              <w:t>III</w:t>
            </w:r>
          </w:p>
        </w:tc>
        <w:tc>
          <w:tcPr>
            <w:tcW w:w="5655" w:type="dxa"/>
            <w:vAlign w:val="center"/>
          </w:tcPr>
          <w:p w14:paraId="2D29F03F" w14:textId="77777777" w:rsidR="003F722D" w:rsidRPr="0023434E" w:rsidRDefault="003F722D" w:rsidP="000A6383">
            <w:pPr>
              <w:spacing w:after="0" w:line="240" w:lineRule="auto"/>
              <w:jc w:val="both"/>
              <w:rPr>
                <w:rFonts w:ascii="Times New Roman" w:hAnsi="Times New Roman" w:cs="Times New Roman"/>
                <w:b/>
              </w:rPr>
            </w:pPr>
            <w:r w:rsidRPr="0023434E">
              <w:rPr>
                <w:rFonts w:ascii="Times New Roman" w:hAnsi="Times New Roman" w:cs="Times New Roman"/>
                <w:b/>
              </w:rPr>
              <w:t>Further Properties of Linear Transformations</w:t>
            </w:r>
          </w:p>
          <w:p w14:paraId="3CF25BEE" w14:textId="77777777" w:rsidR="003F722D" w:rsidRDefault="003F722D" w:rsidP="000A6383">
            <w:pPr>
              <w:pStyle w:val="TableParagraph"/>
              <w:spacing w:line="240" w:lineRule="auto"/>
              <w:ind w:left="109" w:right="96"/>
              <w:jc w:val="both"/>
            </w:pPr>
            <w:r w:rsidRPr="0023434E">
              <w:t xml:space="preserve"> Isomorphism of vector spaces, Isomorphism theorems, Transpose of a linear transformation, Eigen vectors and eigen values of a linear transformation, Characteristic polynomial and Cayley</w:t>
            </w:r>
            <w:r w:rsidRPr="0023434E">
              <w:sym w:font="Symbol" w:char="F02D"/>
            </w:r>
            <w:r w:rsidRPr="0023434E">
              <w:t>Hamilton theorem.</w:t>
            </w:r>
          </w:p>
        </w:tc>
        <w:tc>
          <w:tcPr>
            <w:tcW w:w="863" w:type="dxa"/>
          </w:tcPr>
          <w:p w14:paraId="38BD9865" w14:textId="77777777" w:rsidR="003F722D" w:rsidRDefault="003F722D" w:rsidP="000A6383">
            <w:pPr>
              <w:pStyle w:val="TableParagraph"/>
              <w:spacing w:line="240" w:lineRule="auto"/>
              <w:ind w:left="304" w:right="289"/>
              <w:jc w:val="center"/>
            </w:pPr>
            <w:r>
              <w:rPr>
                <w:noProof/>
                <w14:ligatures w14:val="standardContextual"/>
              </w:rPr>
              <mc:AlternateContent>
                <mc:Choice Requires="wpi">
                  <w:drawing>
                    <wp:anchor distT="0" distB="0" distL="114300" distR="114300" simplePos="0" relativeHeight="251693056" behindDoc="0" locked="0" layoutInCell="1" allowOverlap="1" wp14:anchorId="7FA41074" wp14:editId="54181C03">
                      <wp:simplePos x="0" y="0"/>
                      <wp:positionH relativeFrom="column">
                        <wp:posOffset>501015</wp:posOffset>
                      </wp:positionH>
                      <wp:positionV relativeFrom="paragraph">
                        <wp:posOffset>147320</wp:posOffset>
                      </wp:positionV>
                      <wp:extent cx="360" cy="360"/>
                      <wp:effectExtent l="38100" t="38100" r="38100" b="38100"/>
                      <wp:wrapNone/>
                      <wp:docPr id="8" name="Ink 1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201CBCB1" id="Ink 15" o:spid="_x0000_s1026" type="#_x0000_t75" style="position:absolute;margin-left:38.95pt;margin-top:11.1pt;width:1.05pt;height:1.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&#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">
                      <v:imagedata r:id="rId20" o:title=""/>
                    </v:shape>
                  </w:pict>
                </mc:Fallback>
              </mc:AlternateContent>
            </w:r>
            <w:r>
              <w:t>10</w:t>
            </w:r>
          </w:p>
        </w:tc>
        <w:tc>
          <w:tcPr>
            <w:tcW w:w="2412" w:type="dxa"/>
            <w:vMerge/>
          </w:tcPr>
          <w:p w14:paraId="5C8C39D9" w14:textId="77777777" w:rsidR="003F722D" w:rsidRDefault="003F722D" w:rsidP="000A6383">
            <w:pPr>
              <w:pStyle w:val="TableParagraph"/>
              <w:spacing w:line="240" w:lineRule="auto"/>
            </w:pPr>
          </w:p>
        </w:tc>
      </w:tr>
      <w:tr w:rsidR="003F722D" w14:paraId="723720F8" w14:textId="77777777" w:rsidTr="00D55BE7">
        <w:trPr>
          <w:trHeight w:val="787"/>
        </w:trPr>
        <w:tc>
          <w:tcPr>
            <w:tcW w:w="1276" w:type="dxa"/>
          </w:tcPr>
          <w:p w14:paraId="71B191E4" w14:textId="77777777" w:rsidR="003F722D" w:rsidRDefault="003F722D" w:rsidP="000A6383">
            <w:pPr>
              <w:pStyle w:val="TableParagraph"/>
              <w:spacing w:line="240" w:lineRule="auto"/>
              <w:ind w:right="166"/>
              <w:jc w:val="right"/>
            </w:pPr>
            <w:r>
              <w:t>October</w:t>
            </w:r>
          </w:p>
        </w:tc>
        <w:tc>
          <w:tcPr>
            <w:tcW w:w="709" w:type="dxa"/>
          </w:tcPr>
          <w:p w14:paraId="4436C0A7" w14:textId="77777777" w:rsidR="003F722D" w:rsidRDefault="003F722D" w:rsidP="000A6383">
            <w:pPr>
              <w:pStyle w:val="TableParagraph"/>
              <w:spacing w:line="240" w:lineRule="auto"/>
              <w:ind w:left="82" w:right="76"/>
              <w:jc w:val="center"/>
            </w:pPr>
            <w:r>
              <w:t>IV</w:t>
            </w:r>
          </w:p>
        </w:tc>
        <w:tc>
          <w:tcPr>
            <w:tcW w:w="5655" w:type="dxa"/>
            <w:vAlign w:val="center"/>
          </w:tcPr>
          <w:p w14:paraId="0389A502" w14:textId="77777777" w:rsidR="003F722D" w:rsidRPr="0023434E" w:rsidRDefault="003F722D" w:rsidP="000A6383">
            <w:pPr>
              <w:pStyle w:val="Normal1"/>
              <w:spacing w:after="0" w:line="240" w:lineRule="auto"/>
              <w:jc w:val="both"/>
              <w:rPr>
                <w:rFonts w:ascii="Times New Roman" w:hAnsi="Times New Roman" w:cs="Times New Roman"/>
                <w:b/>
              </w:rPr>
            </w:pPr>
            <w:r w:rsidRPr="0023434E">
              <w:rPr>
                <w:rFonts w:ascii="Times New Roman" w:hAnsi="Times New Roman" w:cs="Times New Roman"/>
                <w:b/>
              </w:rPr>
              <w:t>Inner Product Spaces</w:t>
            </w:r>
          </w:p>
          <w:p w14:paraId="528BE523" w14:textId="77777777" w:rsidR="003F722D" w:rsidRDefault="003F722D" w:rsidP="000A6383">
            <w:pPr>
              <w:pStyle w:val="TableParagraph"/>
              <w:spacing w:line="240" w:lineRule="auto"/>
              <w:ind w:left="109" w:right="180"/>
            </w:pPr>
            <w:r w:rsidRPr="0023434E">
              <w:t>Inner product spaces and orthogonality, Cauchy</w:t>
            </w:r>
            <w:r w:rsidRPr="0023434E">
              <w:sym w:font="Symbol" w:char="F02D"/>
            </w:r>
            <w:r w:rsidRPr="0023434E">
              <w:t>Schwarz inequality, Gram</w:t>
            </w:r>
            <w:r w:rsidRPr="0023434E">
              <w:sym w:font="Symbol" w:char="F02D"/>
            </w:r>
            <w:r w:rsidRPr="0023434E">
              <w:t>Schmidt orthogonalization, Diagonalization of symmetric matrices.</w:t>
            </w:r>
          </w:p>
        </w:tc>
        <w:tc>
          <w:tcPr>
            <w:tcW w:w="863" w:type="dxa"/>
          </w:tcPr>
          <w:p w14:paraId="5BE25E62" w14:textId="77777777" w:rsidR="003F722D" w:rsidRDefault="003F722D" w:rsidP="000A6383">
            <w:pPr>
              <w:pStyle w:val="TableParagraph"/>
              <w:spacing w:line="240" w:lineRule="auto"/>
              <w:ind w:left="304" w:right="289"/>
              <w:jc w:val="center"/>
            </w:pPr>
            <w:r>
              <w:t>07</w:t>
            </w:r>
          </w:p>
        </w:tc>
        <w:tc>
          <w:tcPr>
            <w:tcW w:w="2412" w:type="dxa"/>
            <w:vMerge/>
          </w:tcPr>
          <w:p w14:paraId="164BBA4F" w14:textId="77777777" w:rsidR="003F722D" w:rsidRDefault="003F722D" w:rsidP="000A6383">
            <w:pPr>
              <w:pStyle w:val="TableParagraph"/>
              <w:spacing w:line="240" w:lineRule="auto"/>
            </w:pPr>
          </w:p>
        </w:tc>
      </w:tr>
      <w:tr w:rsidR="003F722D" w14:paraId="5A5F20FD" w14:textId="77777777" w:rsidTr="00D55BE7">
        <w:trPr>
          <w:trHeight w:val="1095"/>
        </w:trPr>
        <w:tc>
          <w:tcPr>
            <w:tcW w:w="1276" w:type="dxa"/>
          </w:tcPr>
          <w:p w14:paraId="47F8B3BE" w14:textId="77777777" w:rsidR="003F722D" w:rsidRDefault="003F722D" w:rsidP="000A6383">
            <w:pPr>
              <w:pStyle w:val="TableParagraph"/>
              <w:spacing w:line="240" w:lineRule="auto"/>
              <w:ind w:right="178"/>
              <w:jc w:val="right"/>
            </w:pPr>
            <w:r>
              <w:t>November</w:t>
            </w:r>
          </w:p>
        </w:tc>
        <w:tc>
          <w:tcPr>
            <w:tcW w:w="709" w:type="dxa"/>
          </w:tcPr>
          <w:p w14:paraId="2B145E5C" w14:textId="77777777" w:rsidR="003F722D" w:rsidRDefault="003F722D" w:rsidP="000A6383">
            <w:pPr>
              <w:pStyle w:val="TableParagraph"/>
              <w:spacing w:line="240" w:lineRule="auto"/>
              <w:ind w:left="86" w:right="76"/>
              <w:jc w:val="center"/>
            </w:pPr>
            <w:r>
              <w:t>V</w:t>
            </w:r>
          </w:p>
        </w:tc>
        <w:tc>
          <w:tcPr>
            <w:tcW w:w="5655" w:type="dxa"/>
            <w:vAlign w:val="center"/>
          </w:tcPr>
          <w:p w14:paraId="4774BD33" w14:textId="77777777" w:rsidR="003F722D" w:rsidRPr="0023434E" w:rsidRDefault="003F722D" w:rsidP="000A6383">
            <w:pPr>
              <w:spacing w:after="0" w:line="240" w:lineRule="auto"/>
              <w:jc w:val="both"/>
              <w:rPr>
                <w:rFonts w:ascii="Times New Roman" w:hAnsi="Times New Roman" w:cs="Times New Roman"/>
                <w:b/>
              </w:rPr>
            </w:pPr>
            <w:r w:rsidRPr="0023434E">
              <w:rPr>
                <w:rFonts w:ascii="Times New Roman" w:hAnsi="Times New Roman" w:cs="Times New Roman"/>
                <w:b/>
              </w:rPr>
              <w:t>Adjoint of a Linear Transformation and Canonical Forms</w:t>
            </w:r>
          </w:p>
          <w:p w14:paraId="648B15D5" w14:textId="77777777" w:rsidR="003F722D" w:rsidRPr="000232A8" w:rsidRDefault="003F722D" w:rsidP="000A6383">
            <w:pPr>
              <w:pStyle w:val="Normal1"/>
              <w:jc w:val="both"/>
              <w:rPr>
                <w:b/>
                <w:bCs/>
                <w:sz w:val="23"/>
                <w:szCs w:val="23"/>
              </w:rPr>
            </w:pPr>
            <w:r w:rsidRPr="0023434E">
              <w:rPr>
                <w:rFonts w:ascii="Times New Roman" w:hAnsi="Times New Roman" w:cs="Times New Roman"/>
              </w:rPr>
              <w:t>Adjoint of a linear operator; Hermitian, unitary and normal linear transformations; Jordan canonical form, Triangular form, Trace and transpose, Invariant subspaces</w:t>
            </w:r>
          </w:p>
        </w:tc>
        <w:tc>
          <w:tcPr>
            <w:tcW w:w="863" w:type="dxa"/>
          </w:tcPr>
          <w:p w14:paraId="46D17115" w14:textId="77777777" w:rsidR="003F722D" w:rsidRDefault="003F722D" w:rsidP="000A6383">
            <w:pPr>
              <w:pStyle w:val="TableParagraph"/>
              <w:spacing w:line="240" w:lineRule="auto"/>
              <w:ind w:left="304" w:right="289"/>
              <w:jc w:val="center"/>
            </w:pPr>
            <w:r>
              <w:t>06</w:t>
            </w:r>
          </w:p>
        </w:tc>
        <w:tc>
          <w:tcPr>
            <w:tcW w:w="2412" w:type="dxa"/>
            <w:vMerge/>
          </w:tcPr>
          <w:p w14:paraId="6BEC1143" w14:textId="77777777" w:rsidR="003F722D" w:rsidRDefault="003F722D" w:rsidP="000A6383">
            <w:pPr>
              <w:pStyle w:val="TableParagraph"/>
              <w:spacing w:line="240" w:lineRule="auto"/>
              <w:rPr>
                <w:noProof/>
                <w14:ligatures w14:val="standardContextual"/>
              </w:rPr>
            </w:pPr>
          </w:p>
        </w:tc>
      </w:tr>
      <w:tr w:rsidR="003F722D" w14:paraId="31C4FA84" w14:textId="77777777" w:rsidTr="00D55BE7">
        <w:trPr>
          <w:trHeight w:val="535"/>
        </w:trPr>
        <w:tc>
          <w:tcPr>
            <w:tcW w:w="1276" w:type="dxa"/>
          </w:tcPr>
          <w:p w14:paraId="0E816840" w14:textId="77777777" w:rsidR="003F722D" w:rsidRDefault="003F722D" w:rsidP="000A6383">
            <w:pPr>
              <w:pStyle w:val="TableParagraph"/>
              <w:spacing w:line="240" w:lineRule="auto"/>
              <w:ind w:right="178"/>
              <w:jc w:val="right"/>
            </w:pPr>
            <w:r>
              <w:rPr>
                <w:sz w:val="24"/>
                <w:szCs w:val="24"/>
              </w:rPr>
              <w:t>December</w:t>
            </w:r>
          </w:p>
        </w:tc>
        <w:tc>
          <w:tcPr>
            <w:tcW w:w="7227" w:type="dxa"/>
            <w:gridSpan w:val="3"/>
          </w:tcPr>
          <w:p w14:paraId="158906AA" w14:textId="77777777" w:rsidR="003F722D" w:rsidRDefault="003F722D" w:rsidP="000A6383">
            <w:pPr>
              <w:pStyle w:val="TableParagraph"/>
              <w:spacing w:line="240" w:lineRule="auto"/>
              <w:ind w:left="304" w:right="289"/>
              <w:jc w:val="center"/>
            </w:pPr>
            <w:r>
              <w:rPr>
                <w:sz w:val="24"/>
                <w:szCs w:val="24"/>
              </w:rPr>
              <w:t>Final Examination</w:t>
            </w:r>
          </w:p>
        </w:tc>
        <w:tc>
          <w:tcPr>
            <w:tcW w:w="2412" w:type="dxa"/>
          </w:tcPr>
          <w:p w14:paraId="44D17010" w14:textId="77777777" w:rsidR="003F722D" w:rsidRDefault="003F722D" w:rsidP="000A6383">
            <w:pPr>
              <w:pStyle w:val="TableParagraph"/>
              <w:spacing w:line="240" w:lineRule="auto"/>
              <w:rPr>
                <w:noProof/>
                <w14:ligatures w14:val="standardContextual"/>
              </w:rPr>
            </w:pPr>
          </w:p>
        </w:tc>
      </w:tr>
    </w:tbl>
    <w:p w14:paraId="6CCB7896" w14:textId="77777777" w:rsidR="003F722D" w:rsidRDefault="003F722D" w:rsidP="003F722D">
      <w:pPr>
        <w:rPr>
          <w:b/>
          <w:sz w:val="24"/>
        </w:rPr>
      </w:pPr>
    </w:p>
    <w:p w14:paraId="54DDFC24" w14:textId="77777777" w:rsidR="003F722D" w:rsidRDefault="003F722D" w:rsidP="003F722D">
      <w:pPr>
        <w:rPr>
          <w:b/>
          <w:sz w:val="24"/>
        </w:rPr>
      </w:pPr>
    </w:p>
    <w:p w14:paraId="631ECF69" w14:textId="77777777" w:rsidR="003F722D" w:rsidRDefault="003F722D" w:rsidP="003F722D">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bookmarkEnd w:id="3"/>
    <w:p w14:paraId="083C964C" w14:textId="3007E349" w:rsidR="00945B79" w:rsidRPr="000A189C" w:rsidRDefault="00945B79" w:rsidP="00945B79"/>
    <w:sectPr w:rsidR="00945B79" w:rsidRPr="000A189C">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0635" w14:textId="77777777" w:rsidR="00345AE7" w:rsidRDefault="00345AE7" w:rsidP="00C42531">
      <w:pPr>
        <w:spacing w:after="0" w:line="240" w:lineRule="auto"/>
      </w:pPr>
      <w:r>
        <w:separator/>
      </w:r>
    </w:p>
  </w:endnote>
  <w:endnote w:type="continuationSeparator" w:id="0">
    <w:p w14:paraId="0BCBD93E" w14:textId="77777777" w:rsidR="00345AE7" w:rsidRDefault="00345AE7" w:rsidP="00C4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5E01" w14:textId="77777777" w:rsidR="00345AE7" w:rsidRDefault="00345AE7" w:rsidP="00C42531">
      <w:pPr>
        <w:spacing w:after="0" w:line="240" w:lineRule="auto"/>
      </w:pPr>
      <w:r>
        <w:separator/>
      </w:r>
    </w:p>
  </w:footnote>
  <w:footnote w:type="continuationSeparator" w:id="0">
    <w:p w14:paraId="50005F03" w14:textId="77777777" w:rsidR="00345AE7" w:rsidRDefault="00345AE7" w:rsidP="00C42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9959" w14:textId="77777777" w:rsidR="00895675" w:rsidRDefault="00895675" w:rsidP="00895675">
    <w:pPr>
      <w:pStyle w:val="Header"/>
      <w:spacing w:line="360" w:lineRule="auto"/>
      <w:jc w:val="center"/>
      <w:rPr>
        <w:rFonts w:ascii="Times New Roman" w:eastAsiaTheme="minorHAnsi" w:hAnsi="Times New Roman" w:cs="Times New Roman"/>
        <w:b/>
        <w:sz w:val="26"/>
        <w:szCs w:val="26"/>
      </w:rPr>
    </w:pPr>
    <w:r>
      <w:rPr>
        <w:rFonts w:eastAsiaTheme="minorHAnsi"/>
        <w:noProof/>
      </w:rPr>
      <w:drawing>
        <wp:anchor distT="0" distB="0" distL="114300" distR="114300" simplePos="0" relativeHeight="251660288" behindDoc="0" locked="0" layoutInCell="1" allowOverlap="1" wp14:anchorId="15CE121C" wp14:editId="1D996D1A">
          <wp:simplePos x="0" y="0"/>
          <wp:positionH relativeFrom="column">
            <wp:posOffset>-295275</wp:posOffset>
          </wp:positionH>
          <wp:positionV relativeFrom="paragraph">
            <wp:posOffset>7620</wp:posOffset>
          </wp:positionV>
          <wp:extent cx="1119505" cy="996315"/>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Pr>
        <w:rFonts w:eastAsiaTheme="minorHAnsi"/>
        <w:noProof/>
      </w:rPr>
      <w:drawing>
        <wp:anchor distT="0" distB="0" distL="114300" distR="114300" simplePos="0" relativeHeight="251659264" behindDoc="0" locked="0" layoutInCell="1" allowOverlap="1" wp14:anchorId="21FB4960" wp14:editId="403AB3ED">
          <wp:simplePos x="0" y="0"/>
          <wp:positionH relativeFrom="margin">
            <wp:posOffset>5077704</wp:posOffset>
          </wp:positionH>
          <wp:positionV relativeFrom="paragraph">
            <wp:posOffset>9525</wp:posOffset>
          </wp:positionV>
          <wp:extent cx="1007745" cy="98933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Pr>
        <w:rFonts w:ascii="Times New Roman" w:hAnsi="Times New Roman" w:cs="Times New Roman"/>
        <w:b/>
        <w:sz w:val="26"/>
        <w:szCs w:val="26"/>
      </w:rPr>
      <w:t xml:space="preserve">GOVT. V.Y.T. PG AUTONOMOUS COLLEGE DURG </w:t>
    </w:r>
  </w:p>
  <w:p w14:paraId="728BB236" w14:textId="77777777" w:rsidR="00895675" w:rsidRDefault="00895675" w:rsidP="00895675">
    <w:pPr>
      <w:pStyle w:val="Header"/>
      <w:spacing w:line="276" w:lineRule="auto"/>
      <w:jc w:val="center"/>
      <w:rPr>
        <w:noProof/>
      </w:rPr>
    </w:pPr>
    <w:r>
      <w:rPr>
        <w:rFonts w:ascii="Times New Roman" w:hAnsi="Times New Roman" w:cs="Times New Roman"/>
        <w:b/>
        <w:sz w:val="26"/>
        <w:szCs w:val="26"/>
      </w:rPr>
      <w:t>Department of Mathematics</w:t>
    </w:r>
  </w:p>
  <w:p w14:paraId="7440BB5F" w14:textId="77777777" w:rsidR="00895675" w:rsidRDefault="00895675" w:rsidP="00895675">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72613228" w14:textId="77777777" w:rsidR="00895675" w:rsidRDefault="00895675" w:rsidP="00895675">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2025-26</w:t>
    </w:r>
  </w:p>
  <w:p w14:paraId="64625B9C" w14:textId="77777777" w:rsidR="00895675" w:rsidRDefault="00895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0F87"/>
    <w:multiLevelType w:val="hybridMultilevel"/>
    <w:tmpl w:val="AFB8D1D0"/>
    <w:lvl w:ilvl="0" w:tplc="FFFFFFFF">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FFFFFFFF">
      <w:numFmt w:val="bullet"/>
      <w:lvlText w:val="•"/>
      <w:lvlJc w:val="left"/>
      <w:pPr>
        <w:ind w:left="455" w:hanging="167"/>
      </w:pPr>
      <w:rPr>
        <w:rFonts w:hint="default"/>
        <w:lang w:val="en-US" w:eastAsia="en-US" w:bidi="ar-SA"/>
      </w:rPr>
    </w:lvl>
    <w:lvl w:ilvl="2" w:tplc="FFFFFFFF">
      <w:numFmt w:val="bullet"/>
      <w:lvlText w:val="•"/>
      <w:lvlJc w:val="left"/>
      <w:pPr>
        <w:ind w:left="631" w:hanging="167"/>
      </w:pPr>
      <w:rPr>
        <w:rFonts w:hint="default"/>
        <w:lang w:val="en-US" w:eastAsia="en-US" w:bidi="ar-SA"/>
      </w:rPr>
    </w:lvl>
    <w:lvl w:ilvl="3" w:tplc="FFFFFFFF">
      <w:numFmt w:val="bullet"/>
      <w:lvlText w:val="•"/>
      <w:lvlJc w:val="left"/>
      <w:pPr>
        <w:ind w:left="807" w:hanging="167"/>
      </w:pPr>
      <w:rPr>
        <w:rFonts w:hint="default"/>
        <w:lang w:val="en-US" w:eastAsia="en-US" w:bidi="ar-SA"/>
      </w:rPr>
    </w:lvl>
    <w:lvl w:ilvl="4" w:tplc="FFFFFFFF">
      <w:numFmt w:val="bullet"/>
      <w:lvlText w:val="•"/>
      <w:lvlJc w:val="left"/>
      <w:pPr>
        <w:ind w:left="983" w:hanging="167"/>
      </w:pPr>
      <w:rPr>
        <w:rFonts w:hint="default"/>
        <w:lang w:val="en-US" w:eastAsia="en-US" w:bidi="ar-SA"/>
      </w:rPr>
    </w:lvl>
    <w:lvl w:ilvl="5" w:tplc="FFFFFFFF">
      <w:numFmt w:val="bullet"/>
      <w:lvlText w:val="•"/>
      <w:lvlJc w:val="left"/>
      <w:pPr>
        <w:ind w:left="1159" w:hanging="167"/>
      </w:pPr>
      <w:rPr>
        <w:rFonts w:hint="default"/>
        <w:lang w:val="en-US" w:eastAsia="en-US" w:bidi="ar-SA"/>
      </w:rPr>
    </w:lvl>
    <w:lvl w:ilvl="6" w:tplc="FFFFFFFF">
      <w:numFmt w:val="bullet"/>
      <w:lvlText w:val="•"/>
      <w:lvlJc w:val="left"/>
      <w:pPr>
        <w:ind w:left="1335" w:hanging="167"/>
      </w:pPr>
      <w:rPr>
        <w:rFonts w:hint="default"/>
        <w:lang w:val="en-US" w:eastAsia="en-US" w:bidi="ar-SA"/>
      </w:rPr>
    </w:lvl>
    <w:lvl w:ilvl="7" w:tplc="FFFFFFFF">
      <w:numFmt w:val="bullet"/>
      <w:lvlText w:val="•"/>
      <w:lvlJc w:val="left"/>
      <w:pPr>
        <w:ind w:left="1511" w:hanging="167"/>
      </w:pPr>
      <w:rPr>
        <w:rFonts w:hint="default"/>
        <w:lang w:val="en-US" w:eastAsia="en-US" w:bidi="ar-SA"/>
      </w:rPr>
    </w:lvl>
    <w:lvl w:ilvl="8" w:tplc="FFFFFFFF">
      <w:numFmt w:val="bullet"/>
      <w:lvlText w:val="•"/>
      <w:lvlJc w:val="left"/>
      <w:pPr>
        <w:ind w:left="1687" w:hanging="167"/>
      </w:pPr>
      <w:rPr>
        <w:rFonts w:hint="default"/>
        <w:lang w:val="en-US" w:eastAsia="en-US" w:bidi="ar-SA"/>
      </w:rPr>
    </w:lvl>
  </w:abstractNum>
  <w:abstractNum w:abstractNumId="1" w15:restartNumberingAfterBreak="0">
    <w:nsid w:val="26827B70"/>
    <w:multiLevelType w:val="hybridMultilevel"/>
    <w:tmpl w:val="37A62C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1CD5FF0"/>
    <w:multiLevelType w:val="hybridMultilevel"/>
    <w:tmpl w:val="AFB8D1D0"/>
    <w:lvl w:ilvl="0" w:tplc="FFFFFFFF">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FFFFFFFF">
      <w:numFmt w:val="bullet"/>
      <w:lvlText w:val="•"/>
      <w:lvlJc w:val="left"/>
      <w:pPr>
        <w:ind w:left="455" w:hanging="167"/>
      </w:pPr>
      <w:rPr>
        <w:rFonts w:hint="default"/>
        <w:lang w:val="en-US" w:eastAsia="en-US" w:bidi="ar-SA"/>
      </w:rPr>
    </w:lvl>
    <w:lvl w:ilvl="2" w:tplc="FFFFFFFF">
      <w:numFmt w:val="bullet"/>
      <w:lvlText w:val="•"/>
      <w:lvlJc w:val="left"/>
      <w:pPr>
        <w:ind w:left="631" w:hanging="167"/>
      </w:pPr>
      <w:rPr>
        <w:rFonts w:hint="default"/>
        <w:lang w:val="en-US" w:eastAsia="en-US" w:bidi="ar-SA"/>
      </w:rPr>
    </w:lvl>
    <w:lvl w:ilvl="3" w:tplc="FFFFFFFF">
      <w:numFmt w:val="bullet"/>
      <w:lvlText w:val="•"/>
      <w:lvlJc w:val="left"/>
      <w:pPr>
        <w:ind w:left="807" w:hanging="167"/>
      </w:pPr>
      <w:rPr>
        <w:rFonts w:hint="default"/>
        <w:lang w:val="en-US" w:eastAsia="en-US" w:bidi="ar-SA"/>
      </w:rPr>
    </w:lvl>
    <w:lvl w:ilvl="4" w:tplc="FFFFFFFF">
      <w:numFmt w:val="bullet"/>
      <w:lvlText w:val="•"/>
      <w:lvlJc w:val="left"/>
      <w:pPr>
        <w:ind w:left="983" w:hanging="167"/>
      </w:pPr>
      <w:rPr>
        <w:rFonts w:hint="default"/>
        <w:lang w:val="en-US" w:eastAsia="en-US" w:bidi="ar-SA"/>
      </w:rPr>
    </w:lvl>
    <w:lvl w:ilvl="5" w:tplc="FFFFFFFF">
      <w:numFmt w:val="bullet"/>
      <w:lvlText w:val="•"/>
      <w:lvlJc w:val="left"/>
      <w:pPr>
        <w:ind w:left="1159" w:hanging="167"/>
      </w:pPr>
      <w:rPr>
        <w:rFonts w:hint="default"/>
        <w:lang w:val="en-US" w:eastAsia="en-US" w:bidi="ar-SA"/>
      </w:rPr>
    </w:lvl>
    <w:lvl w:ilvl="6" w:tplc="FFFFFFFF">
      <w:numFmt w:val="bullet"/>
      <w:lvlText w:val="•"/>
      <w:lvlJc w:val="left"/>
      <w:pPr>
        <w:ind w:left="1335" w:hanging="167"/>
      </w:pPr>
      <w:rPr>
        <w:rFonts w:hint="default"/>
        <w:lang w:val="en-US" w:eastAsia="en-US" w:bidi="ar-SA"/>
      </w:rPr>
    </w:lvl>
    <w:lvl w:ilvl="7" w:tplc="FFFFFFFF">
      <w:numFmt w:val="bullet"/>
      <w:lvlText w:val="•"/>
      <w:lvlJc w:val="left"/>
      <w:pPr>
        <w:ind w:left="1511" w:hanging="167"/>
      </w:pPr>
      <w:rPr>
        <w:rFonts w:hint="default"/>
        <w:lang w:val="en-US" w:eastAsia="en-US" w:bidi="ar-SA"/>
      </w:rPr>
    </w:lvl>
    <w:lvl w:ilvl="8" w:tplc="FFFFFFFF">
      <w:numFmt w:val="bullet"/>
      <w:lvlText w:val="•"/>
      <w:lvlJc w:val="left"/>
      <w:pPr>
        <w:ind w:left="1687" w:hanging="167"/>
      </w:pPr>
      <w:rPr>
        <w:rFonts w:hint="default"/>
        <w:lang w:val="en-US" w:eastAsia="en-US" w:bidi="ar-SA"/>
      </w:rPr>
    </w:lvl>
  </w:abstractNum>
  <w:abstractNum w:abstractNumId="3" w15:restartNumberingAfterBreak="0">
    <w:nsid w:val="70566EF7"/>
    <w:multiLevelType w:val="hybridMultilevel"/>
    <w:tmpl w:val="37A62C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B6A70A6"/>
    <w:multiLevelType w:val="hybridMultilevel"/>
    <w:tmpl w:val="AFB8D1D0"/>
    <w:lvl w:ilvl="0" w:tplc="97503F0C">
      <w:start w:val="1"/>
      <w:numFmt w:val="decimal"/>
      <w:lvlText w:val="%1."/>
      <w:lvlJc w:val="left"/>
      <w:pPr>
        <w:ind w:left="277" w:hanging="167"/>
        <w:jc w:val="left"/>
      </w:pPr>
      <w:rPr>
        <w:rFonts w:ascii="Times New Roman" w:eastAsia="Times New Roman" w:hAnsi="Times New Roman" w:cs="Times New Roman" w:hint="default"/>
        <w:w w:val="100"/>
        <w:sz w:val="20"/>
        <w:szCs w:val="20"/>
        <w:lang w:val="en-US" w:eastAsia="en-US" w:bidi="ar-SA"/>
      </w:rPr>
    </w:lvl>
    <w:lvl w:ilvl="1" w:tplc="274297EC">
      <w:numFmt w:val="bullet"/>
      <w:lvlText w:val="•"/>
      <w:lvlJc w:val="left"/>
      <w:pPr>
        <w:ind w:left="455" w:hanging="167"/>
      </w:pPr>
      <w:rPr>
        <w:rFonts w:hint="default"/>
        <w:lang w:val="en-US" w:eastAsia="en-US" w:bidi="ar-SA"/>
      </w:rPr>
    </w:lvl>
    <w:lvl w:ilvl="2" w:tplc="E51885EE">
      <w:numFmt w:val="bullet"/>
      <w:lvlText w:val="•"/>
      <w:lvlJc w:val="left"/>
      <w:pPr>
        <w:ind w:left="631" w:hanging="167"/>
      </w:pPr>
      <w:rPr>
        <w:rFonts w:hint="default"/>
        <w:lang w:val="en-US" w:eastAsia="en-US" w:bidi="ar-SA"/>
      </w:rPr>
    </w:lvl>
    <w:lvl w:ilvl="3" w:tplc="8466D7F6">
      <w:numFmt w:val="bullet"/>
      <w:lvlText w:val="•"/>
      <w:lvlJc w:val="left"/>
      <w:pPr>
        <w:ind w:left="807" w:hanging="167"/>
      </w:pPr>
      <w:rPr>
        <w:rFonts w:hint="default"/>
        <w:lang w:val="en-US" w:eastAsia="en-US" w:bidi="ar-SA"/>
      </w:rPr>
    </w:lvl>
    <w:lvl w:ilvl="4" w:tplc="8424F25E">
      <w:numFmt w:val="bullet"/>
      <w:lvlText w:val="•"/>
      <w:lvlJc w:val="left"/>
      <w:pPr>
        <w:ind w:left="983" w:hanging="167"/>
      </w:pPr>
      <w:rPr>
        <w:rFonts w:hint="default"/>
        <w:lang w:val="en-US" w:eastAsia="en-US" w:bidi="ar-SA"/>
      </w:rPr>
    </w:lvl>
    <w:lvl w:ilvl="5" w:tplc="9F224C48">
      <w:numFmt w:val="bullet"/>
      <w:lvlText w:val="•"/>
      <w:lvlJc w:val="left"/>
      <w:pPr>
        <w:ind w:left="1159" w:hanging="167"/>
      </w:pPr>
      <w:rPr>
        <w:rFonts w:hint="default"/>
        <w:lang w:val="en-US" w:eastAsia="en-US" w:bidi="ar-SA"/>
      </w:rPr>
    </w:lvl>
    <w:lvl w:ilvl="6" w:tplc="F692DBAA">
      <w:numFmt w:val="bullet"/>
      <w:lvlText w:val="•"/>
      <w:lvlJc w:val="left"/>
      <w:pPr>
        <w:ind w:left="1335" w:hanging="167"/>
      </w:pPr>
      <w:rPr>
        <w:rFonts w:hint="default"/>
        <w:lang w:val="en-US" w:eastAsia="en-US" w:bidi="ar-SA"/>
      </w:rPr>
    </w:lvl>
    <w:lvl w:ilvl="7" w:tplc="85DE1AB4">
      <w:numFmt w:val="bullet"/>
      <w:lvlText w:val="•"/>
      <w:lvlJc w:val="left"/>
      <w:pPr>
        <w:ind w:left="1511" w:hanging="167"/>
      </w:pPr>
      <w:rPr>
        <w:rFonts w:hint="default"/>
        <w:lang w:val="en-US" w:eastAsia="en-US" w:bidi="ar-SA"/>
      </w:rPr>
    </w:lvl>
    <w:lvl w:ilvl="8" w:tplc="EF66AE56">
      <w:numFmt w:val="bullet"/>
      <w:lvlText w:val="•"/>
      <w:lvlJc w:val="left"/>
      <w:pPr>
        <w:ind w:left="1687" w:hanging="167"/>
      </w:pPr>
      <w:rPr>
        <w:rFonts w:hint="default"/>
        <w:lang w:val="en-US" w:eastAsia="en-US" w:bidi="ar-SA"/>
      </w:rPr>
    </w:lvl>
  </w:abstractNum>
  <w:num w:numId="1" w16cid:durableId="1678003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693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7555306">
    <w:abstractNumId w:val="4"/>
  </w:num>
  <w:num w:numId="4" w16cid:durableId="506790995">
    <w:abstractNumId w:val="0"/>
  </w:num>
  <w:num w:numId="5" w16cid:durableId="265432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9C"/>
    <w:rsid w:val="00043DCB"/>
    <w:rsid w:val="000A189C"/>
    <w:rsid w:val="00131570"/>
    <w:rsid w:val="0019228A"/>
    <w:rsid w:val="001E714B"/>
    <w:rsid w:val="001F37B8"/>
    <w:rsid w:val="002D1B03"/>
    <w:rsid w:val="00314363"/>
    <w:rsid w:val="00326BDB"/>
    <w:rsid w:val="00345AE7"/>
    <w:rsid w:val="003771BB"/>
    <w:rsid w:val="003E2851"/>
    <w:rsid w:val="003F722D"/>
    <w:rsid w:val="00516886"/>
    <w:rsid w:val="00527809"/>
    <w:rsid w:val="005D7F6A"/>
    <w:rsid w:val="006173EB"/>
    <w:rsid w:val="006F2285"/>
    <w:rsid w:val="00711E10"/>
    <w:rsid w:val="007231D1"/>
    <w:rsid w:val="00740B3F"/>
    <w:rsid w:val="007728D6"/>
    <w:rsid w:val="007F3F8B"/>
    <w:rsid w:val="00895675"/>
    <w:rsid w:val="008B434C"/>
    <w:rsid w:val="00900141"/>
    <w:rsid w:val="00945B79"/>
    <w:rsid w:val="009B5F3D"/>
    <w:rsid w:val="009C3805"/>
    <w:rsid w:val="009F3CD3"/>
    <w:rsid w:val="00A01F1F"/>
    <w:rsid w:val="00A42AA8"/>
    <w:rsid w:val="00A459EF"/>
    <w:rsid w:val="00B12538"/>
    <w:rsid w:val="00B31451"/>
    <w:rsid w:val="00B910CF"/>
    <w:rsid w:val="00C42531"/>
    <w:rsid w:val="00C51E07"/>
    <w:rsid w:val="00CE6C7D"/>
    <w:rsid w:val="00D15CA9"/>
    <w:rsid w:val="00D55BE7"/>
    <w:rsid w:val="00E65CCB"/>
    <w:rsid w:val="00E81FA2"/>
    <w:rsid w:val="00EA43FB"/>
    <w:rsid w:val="00EC7BE3"/>
    <w:rsid w:val="00F974B4"/>
    <w:rsid w:val="00FA0C22"/>
    <w:rsid w:val="00FA40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576E"/>
  <w15:chartTrackingRefBased/>
  <w15:docId w15:val="{BA93F58B-2FD5-499E-8393-0A118A15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89C"/>
    <w:pPr>
      <w:spacing w:after="200" w:line="276" w:lineRule="auto"/>
    </w:pPr>
    <w:rPr>
      <w:rFonts w:eastAsiaTheme="minorEastAsia"/>
      <w:szCs w:val="22"/>
      <w:lang w:val="en-US" w:bidi="ar-SA"/>
    </w:rPr>
  </w:style>
  <w:style w:type="paragraph" w:styleId="Heading2">
    <w:name w:val="heading 2"/>
    <w:basedOn w:val="Normal"/>
    <w:next w:val="Normal"/>
    <w:link w:val="Heading2Char"/>
    <w:qFormat/>
    <w:rsid w:val="009B5F3D"/>
    <w:pPr>
      <w:autoSpaceDE w:val="0"/>
      <w:autoSpaceDN w:val="0"/>
      <w:adjustRightInd w:val="0"/>
      <w:spacing w:after="0" w:line="240" w:lineRule="auto"/>
      <w:outlineLvl w:val="1"/>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89C"/>
    <w:rPr>
      <w:rFonts w:eastAsiaTheme="minorEastAsia"/>
      <w:szCs w:val="22"/>
      <w:lang w:val="en-US" w:bidi="ar-SA"/>
    </w:rPr>
  </w:style>
  <w:style w:type="table" w:styleId="TableGrid">
    <w:name w:val="Table Grid"/>
    <w:basedOn w:val="TableNormal"/>
    <w:uiPriority w:val="59"/>
    <w:rsid w:val="000A189C"/>
    <w:pPr>
      <w:spacing w:after="0" w:line="240" w:lineRule="auto"/>
    </w:pPr>
    <w:rPr>
      <w:rFonts w:eastAsiaTheme="minorEastAsia"/>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A189C"/>
    <w:pPr>
      <w:ind w:left="720"/>
      <w:contextualSpacing/>
    </w:pPr>
  </w:style>
  <w:style w:type="paragraph" w:styleId="Footer">
    <w:name w:val="footer"/>
    <w:basedOn w:val="Normal"/>
    <w:link w:val="FooterChar"/>
    <w:uiPriority w:val="99"/>
    <w:unhideWhenUsed/>
    <w:rsid w:val="00C4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531"/>
    <w:rPr>
      <w:rFonts w:eastAsiaTheme="minorEastAsia"/>
      <w:szCs w:val="22"/>
      <w:lang w:val="en-US" w:bidi="ar-SA"/>
    </w:rPr>
  </w:style>
  <w:style w:type="character" w:customStyle="1" w:styleId="Heading2Char">
    <w:name w:val="Heading 2 Char"/>
    <w:basedOn w:val="DefaultParagraphFont"/>
    <w:link w:val="Heading2"/>
    <w:rsid w:val="009B5F3D"/>
    <w:rPr>
      <w:rFonts w:ascii="Times New Roman" w:eastAsia="Times New Roman" w:hAnsi="Times New Roman" w:cs="Times New Roman"/>
      <w:sz w:val="20"/>
      <w:szCs w:val="24"/>
      <w:lang w:val="en-US" w:bidi="ar-SA"/>
    </w:rPr>
  </w:style>
  <w:style w:type="paragraph" w:styleId="BodyText">
    <w:name w:val="Body Text"/>
    <w:basedOn w:val="Normal"/>
    <w:link w:val="BodyTextChar"/>
    <w:uiPriority w:val="99"/>
    <w:unhideWhenUsed/>
    <w:rsid w:val="009B5F3D"/>
    <w:pPr>
      <w:spacing w:after="120"/>
    </w:pPr>
  </w:style>
  <w:style w:type="character" w:customStyle="1" w:styleId="BodyTextChar">
    <w:name w:val="Body Text Char"/>
    <w:basedOn w:val="DefaultParagraphFont"/>
    <w:link w:val="BodyText"/>
    <w:uiPriority w:val="99"/>
    <w:rsid w:val="009B5F3D"/>
    <w:rPr>
      <w:rFonts w:eastAsiaTheme="minorEastAsia"/>
      <w:szCs w:val="22"/>
      <w:lang w:val="en-US" w:bidi="ar-SA"/>
    </w:rPr>
  </w:style>
  <w:style w:type="paragraph" w:customStyle="1" w:styleId="TableParagraph">
    <w:name w:val="Table Paragraph"/>
    <w:basedOn w:val="Normal"/>
    <w:uiPriority w:val="1"/>
    <w:qFormat/>
    <w:rsid w:val="00900141"/>
    <w:pPr>
      <w:widowControl w:val="0"/>
      <w:autoSpaceDE w:val="0"/>
      <w:autoSpaceDN w:val="0"/>
      <w:spacing w:after="0" w:line="247" w:lineRule="exact"/>
    </w:pPr>
    <w:rPr>
      <w:rFonts w:ascii="Times New Roman" w:eastAsia="Times New Roman" w:hAnsi="Times New Roman" w:cs="Times New Roman"/>
    </w:rPr>
  </w:style>
  <w:style w:type="paragraph" w:customStyle="1" w:styleId="Normal1">
    <w:name w:val="Normal1"/>
    <w:rsid w:val="003F722D"/>
    <w:pPr>
      <w:spacing w:after="200" w:line="276" w:lineRule="auto"/>
    </w:pPr>
    <w:rPr>
      <w:rFonts w:ascii="Calibri" w:eastAsia="Calibri" w:hAnsi="Calibri" w:cs="Calibri"/>
      <w:szCs w:val="22"/>
      <w:lang w:val="en-US"/>
    </w:rPr>
  </w:style>
  <w:style w:type="paragraph" w:customStyle="1" w:styleId="Default">
    <w:name w:val="Default"/>
    <w:rsid w:val="003F722D"/>
    <w:pPr>
      <w:autoSpaceDE w:val="0"/>
      <w:autoSpaceDN w:val="0"/>
      <w:adjustRightInd w:val="0"/>
      <w:spacing w:after="0" w:line="240" w:lineRule="auto"/>
    </w:pPr>
    <w:rPr>
      <w:rFonts w:ascii="Times New Roman" w:eastAsia="Calibri" w:hAnsi="Times New Roman" w:cs="Times New Roman"/>
      <w:color w:val="00000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8" Type="http://schemas.openxmlformats.org/officeDocument/2006/relationships/image" Target="media/image9.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7" Type="http://schemas.openxmlformats.org/officeDocument/2006/relationships/customXml" Target="ink/ink3.xml"/><Relationship Id="rId25" Type="http://schemas.openxmlformats.org/officeDocument/2006/relationships/customXml" Target="ink/ink8.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customXml" Target="ink/ink7.xml"/><Relationship Id="rId5" Type="http://schemas.openxmlformats.org/officeDocument/2006/relationships/footnotes" Target="footnotes.xml"/><Relationship Id="rId15" Type="http://schemas.openxmlformats.org/officeDocument/2006/relationships/customXml" Target="ink/ink2.xml"/><Relationship Id="rId23" Type="http://schemas.openxmlformats.org/officeDocument/2006/relationships/customXml" Target="ink/ink6.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customXml" Target="ink/ink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 Id="rId22" Type="http://schemas.openxmlformats.org/officeDocument/2006/relationships/customXml" Target="ink/ink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6:50.741"/>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8.927"/>
    </inkml:context>
    <inkml:brush xml:id="br0">
      <inkml:brushProperty name="width" value="0.035" units="cm"/>
      <inkml:brushProperty name="height" value="0.035" units="cm"/>
      <inkml:brushProperty name="color" value="#FFFFFF"/>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6.599"/>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375.15">26 0 24575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9T07:08:19.647"/>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390.44">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8T05:48:55.792"/>
    </inkml:context>
    <inkml:brush xml:id="br0">
      <inkml:brushProperty name="width" value="0.035" units="cm"/>
      <inkml:brushProperty name="height" value="0.035" units="cm"/>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5T08:49:48.447"/>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1">0 0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8T05:48:55.793"/>
    </inkml:context>
    <inkml:brush xml:id="br0">
      <inkml:brushProperty name="width" value="0.035" units="cm"/>
      <inkml:brushProperty name="height" value="0.035" units="cm"/>
    </inkml:brush>
  </inkml:definitions>
  <inkml:trace contextRef="#ctx0" brushRef="#br0">0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8T05:48:55.794"/>
    </inkml:context>
    <inkml:brush xml:id="br0">
      <inkml:brushProperty name="width" value="0.035" units="cm"/>
      <inkml:brushProperty name="height" value="0.035" units="cm"/>
      <inkml:brushProperty name="color" value="#FFFFFF"/>
    </inkml:brush>
  </inkml:definitions>
  <inkml:trace contextRef="#ctx0" brushRef="#br0">0 0 24575,'0'0'-8191</inkml:trace>
  <inkml:trace contextRef="#ctx0" brushRef="#br0" timeOffset="1">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MATHS-2</dc:creator>
  <cp:keywords/>
  <dc:description/>
  <cp:lastModifiedBy>MATHS-2</cp:lastModifiedBy>
  <cp:revision>49</cp:revision>
  <dcterms:created xsi:type="dcterms:W3CDTF">2025-11-27T06:09:00Z</dcterms:created>
  <dcterms:modified xsi:type="dcterms:W3CDTF">2025-11-29T08:56:00Z</dcterms:modified>
</cp:coreProperties>
</file>